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7A83D4AA"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854419">
              <w:t>3</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60F3036C"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4F32C8">
              <w:rPr>
                <w:i/>
                <w:iCs/>
              </w:rPr>
              <w:t>2</w:t>
            </w:r>
            <w:r w:rsidR="00854419">
              <w:rPr>
                <w:i/>
                <w:iCs/>
              </w:rPr>
              <w:t>0</w:t>
            </w:r>
            <w:r w:rsidR="008D44A2">
              <w:rPr>
                <w:i/>
                <w:iCs/>
              </w:rPr>
              <w:t xml:space="preserve"> </w:t>
            </w:r>
            <w:r w:rsidR="002962F9" w:rsidRPr="00083FBD">
              <w:rPr>
                <w:i/>
                <w:iCs/>
              </w:rPr>
              <w:t xml:space="preserve">tháng </w:t>
            </w:r>
            <w:r w:rsidR="00DA2A4D">
              <w:rPr>
                <w:i/>
                <w:iCs/>
              </w:rPr>
              <w:t>0</w:t>
            </w:r>
            <w:r w:rsidR="00F97441">
              <w:rPr>
                <w:i/>
                <w:iCs/>
              </w:rPr>
              <w:t>3</w:t>
            </w:r>
            <w:r w:rsidR="002962F9" w:rsidRPr="00083FBD">
              <w:rPr>
                <w:i/>
                <w:iCs/>
              </w:rPr>
              <w:t xml:space="preserve"> năm 202</w:t>
            </w:r>
            <w:r w:rsidR="00171431">
              <w:rPr>
                <w:i/>
                <w:iCs/>
              </w:rPr>
              <w:t>6</w:t>
            </w:r>
          </w:p>
        </w:tc>
      </w:tr>
    </w:tbl>
    <w:p w14:paraId="43AA9416" w14:textId="77777777" w:rsidR="00332423" w:rsidRPr="00083FBD" w:rsidRDefault="00332423"/>
    <w:p w14:paraId="2A85C826" w14:textId="5561683A"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4F32C8">
        <w:rPr>
          <w:b/>
          <w:bCs/>
        </w:rPr>
        <w:t>8</w:t>
      </w:r>
    </w:p>
    <w:p w14:paraId="5B20F501" w14:textId="615BD5DA" w:rsidR="00076531" w:rsidRDefault="00076531" w:rsidP="002962F9">
      <w:pPr>
        <w:jc w:val="center"/>
        <w:rPr>
          <w:b/>
          <w:bCs/>
        </w:rPr>
      </w:pPr>
      <w:r w:rsidRPr="00083FBD">
        <w:rPr>
          <w:b/>
          <w:bCs/>
        </w:rPr>
        <w:t xml:space="preserve">(Từ </w:t>
      </w:r>
      <w:r w:rsidR="004F32C8">
        <w:rPr>
          <w:b/>
          <w:bCs/>
        </w:rPr>
        <w:t>23</w:t>
      </w:r>
      <w:r w:rsidR="00197D45">
        <w:rPr>
          <w:b/>
          <w:bCs/>
        </w:rPr>
        <w:t>/0</w:t>
      </w:r>
      <w:r w:rsidR="006E626E">
        <w:rPr>
          <w:b/>
          <w:bCs/>
        </w:rPr>
        <w:t>3</w:t>
      </w:r>
      <w:r w:rsidR="00DA2A4D">
        <w:rPr>
          <w:b/>
          <w:bCs/>
        </w:rPr>
        <w:t>/202</w:t>
      </w:r>
      <w:r w:rsidR="00730A72">
        <w:rPr>
          <w:b/>
          <w:bCs/>
        </w:rPr>
        <w:t>6</w:t>
      </w:r>
      <w:r w:rsidR="0075471C" w:rsidRPr="00083FBD">
        <w:rPr>
          <w:b/>
          <w:bCs/>
        </w:rPr>
        <w:t xml:space="preserve"> đến </w:t>
      </w:r>
      <w:r w:rsidR="000B61D2">
        <w:rPr>
          <w:b/>
          <w:bCs/>
        </w:rPr>
        <w:t>2</w:t>
      </w:r>
      <w:r w:rsidR="004F32C8">
        <w:rPr>
          <w:b/>
          <w:bCs/>
        </w:rPr>
        <w:t>9</w:t>
      </w:r>
      <w:r w:rsidR="00155879">
        <w:rPr>
          <w:b/>
          <w:bCs/>
        </w:rPr>
        <w:t>/0</w:t>
      </w:r>
      <w:r w:rsidR="006E626E">
        <w:rPr>
          <w:b/>
          <w:bCs/>
        </w:rPr>
        <w:t>3</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A00B63E" w:rsidR="00730A72" w:rsidRDefault="00730A72" w:rsidP="00002F9B">
      <w:pPr>
        <w:jc w:val="center"/>
        <w:rPr>
          <w:b/>
          <w:iCs/>
          <w:color w:val="002060"/>
          <w:sz w:val="22"/>
        </w:rPr>
      </w:pPr>
      <w:r w:rsidRPr="00DB26D2">
        <w:rPr>
          <w:b/>
          <w:i/>
          <w:color w:val="002060"/>
          <w:sz w:val="22"/>
        </w:rPr>
        <w:t>“Kỷ cương – Sáng tạo – Đột phá – Phát triển”</w:t>
      </w:r>
    </w:p>
    <w:p w14:paraId="3B755262" w14:textId="77777777" w:rsidR="00F97441" w:rsidRDefault="00F97441" w:rsidP="00730A72">
      <w:pPr>
        <w:jc w:val="both"/>
        <w:rPr>
          <w:b/>
          <w:bCs/>
          <w:sz w:val="22"/>
        </w:rPr>
      </w:pPr>
    </w:p>
    <w:p w14:paraId="51022252" w14:textId="7C2F3E48" w:rsidR="00730A72" w:rsidRDefault="00730A72" w:rsidP="00730A72">
      <w:pPr>
        <w:jc w:val="both"/>
        <w:rPr>
          <w:b/>
          <w:bCs/>
          <w:sz w:val="22"/>
        </w:rPr>
      </w:pPr>
      <w:r w:rsidRPr="00DD2DC3">
        <w:rPr>
          <w:b/>
          <w:bCs/>
          <w:sz w:val="22"/>
        </w:rPr>
        <w:t>1. Kế hoạch chung</w:t>
      </w:r>
    </w:p>
    <w:p w14:paraId="59EB8D23" w14:textId="20850C12"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10A3</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1F176E7D"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5E3F66">
        <w:rPr>
          <w:sz w:val="22"/>
        </w:rPr>
        <w:t xml:space="preserve"> </w:t>
      </w:r>
      <w:r w:rsidR="005E3F66" w:rsidRPr="005E3F66">
        <w:rPr>
          <w:b/>
          <w:bCs/>
          <w:color w:val="7030A0"/>
          <w:sz w:val="22"/>
        </w:rPr>
        <w:t>GVBM</w:t>
      </w:r>
      <w:r w:rsidR="005E3F66">
        <w:rPr>
          <w:sz w:val="22"/>
        </w:rPr>
        <w:t xml:space="preserve"> chủ động dạy bù (</w:t>
      </w:r>
      <w:r w:rsidR="005E3F66" w:rsidRPr="005E3F66">
        <w:rPr>
          <w:i/>
          <w:iCs/>
          <w:sz w:val="22"/>
        </w:rPr>
        <w:t>nếu có</w:t>
      </w:r>
      <w:r w:rsidR="005E3F66">
        <w:rPr>
          <w:sz w:val="22"/>
        </w:rPr>
        <w:t>).</w:t>
      </w:r>
    </w:p>
    <w:p w14:paraId="652A193A" w14:textId="0288C796" w:rsidR="00F106BA" w:rsidRPr="0045066B"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002A61">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002A61">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1AFBA4B2" w:rsidR="00F67EBF" w:rsidRPr="00FC0915" w:rsidRDefault="00AA7AC3" w:rsidP="00F67EBF">
            <w:pPr>
              <w:jc w:val="center"/>
              <w:rPr>
                <w:rFonts w:cs="Times New Roman"/>
                <w:bCs/>
                <w:i/>
                <w:iCs/>
                <w:sz w:val="24"/>
                <w:szCs w:val="24"/>
              </w:rPr>
            </w:pPr>
            <w:r>
              <w:rPr>
                <w:rFonts w:cs="Times New Roman"/>
                <w:bCs/>
                <w:i/>
                <w:iCs/>
                <w:sz w:val="24"/>
                <w:szCs w:val="24"/>
              </w:rPr>
              <w:t>23</w:t>
            </w:r>
            <w:r w:rsidR="00197D45">
              <w:rPr>
                <w:rFonts w:cs="Times New Roman"/>
                <w:bCs/>
                <w:i/>
                <w:iCs/>
                <w:sz w:val="24"/>
                <w:szCs w:val="24"/>
              </w:rPr>
              <w:t>/0</w:t>
            </w:r>
            <w:r w:rsidR="00B95BA4">
              <w:rPr>
                <w:rFonts w:cs="Times New Roman"/>
                <w:bCs/>
                <w:i/>
                <w:iCs/>
                <w:sz w:val="24"/>
                <w:szCs w:val="24"/>
              </w:rPr>
              <w:t>3</w:t>
            </w:r>
            <w:r w:rsidR="00F67EBF" w:rsidRPr="00FC0915">
              <w:rPr>
                <w:rFonts w:cs="Times New Roman"/>
                <w:bCs/>
                <w:i/>
                <w:iCs/>
                <w:sz w:val="24"/>
                <w:szCs w:val="24"/>
              </w:rPr>
              <w:t>/202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02FCBEA9" w14:textId="77777777" w:rsidR="00CC155B" w:rsidRDefault="00F67EBF" w:rsidP="00E85048">
            <w:pPr>
              <w:rPr>
                <w:rFonts w:cs="Times New Roman"/>
                <w:b/>
                <w:bCs/>
                <w:color w:val="7030A0"/>
                <w:sz w:val="24"/>
                <w:szCs w:val="24"/>
              </w:rPr>
            </w:pPr>
            <w:r>
              <w:rPr>
                <w:rFonts w:cs="Times New Roman"/>
                <w:sz w:val="24"/>
                <w:szCs w:val="24"/>
              </w:rPr>
              <w:t>- Dạy và học theo chương trình, TKB</w:t>
            </w:r>
            <w:r w:rsidR="004F32C8">
              <w:rPr>
                <w:rFonts w:cs="Times New Roman"/>
                <w:sz w:val="24"/>
                <w:szCs w:val="24"/>
              </w:rPr>
              <w:t xml:space="preserve"> </w:t>
            </w:r>
            <w:r w:rsidR="004F32C8" w:rsidRPr="00AA7AC3">
              <w:rPr>
                <w:rFonts w:cs="Times New Roman"/>
                <w:b/>
                <w:bCs/>
                <w:color w:val="7030A0"/>
                <w:sz w:val="24"/>
                <w:szCs w:val="24"/>
              </w:rPr>
              <w:t>mới</w:t>
            </w:r>
          </w:p>
          <w:p w14:paraId="3C242AD8" w14:textId="3B3CA293" w:rsidR="002C4994" w:rsidRPr="002C4994" w:rsidRDefault="002C4994" w:rsidP="00E85048">
            <w:pPr>
              <w:rPr>
                <w:rFonts w:cs="Times New Roman"/>
                <w:color w:val="7030A0"/>
                <w:sz w:val="24"/>
                <w:szCs w:val="24"/>
              </w:rPr>
            </w:pPr>
            <w:r w:rsidRPr="002C4994">
              <w:rPr>
                <w:rFonts w:cs="Times New Roman"/>
                <w:b/>
                <w:bCs/>
                <w:color w:val="002060"/>
                <w:sz w:val="24"/>
                <w:szCs w:val="24"/>
              </w:rPr>
              <w:t>- Tuyên dương</w:t>
            </w:r>
            <w:r w:rsidRPr="002C4994">
              <w:rPr>
                <w:rFonts w:cs="Times New Roman"/>
                <w:color w:val="002060"/>
                <w:sz w:val="24"/>
                <w:szCs w:val="24"/>
              </w:rPr>
              <w:t xml:space="preserve"> </w:t>
            </w:r>
            <w:r w:rsidRPr="002C4994">
              <w:rPr>
                <w:rFonts w:cs="Times New Roman"/>
                <w:sz w:val="24"/>
                <w:szCs w:val="24"/>
              </w:rPr>
              <w:t>những học sinh đạt giải trong Kì thi chọn học sinh giỏi cấp tỉnh</w:t>
            </w:r>
          </w:p>
          <w:p w14:paraId="7978D4FA" w14:textId="77777777" w:rsidR="009567CE" w:rsidRDefault="009567CE" w:rsidP="00E85048">
            <w:pPr>
              <w:rPr>
                <w:rFonts w:cs="Times New Roman"/>
                <w:sz w:val="24"/>
                <w:szCs w:val="24"/>
              </w:rPr>
            </w:pPr>
            <w:r w:rsidRPr="00EC3886">
              <w:rPr>
                <w:rFonts w:cs="Times New Roman"/>
                <w:b/>
                <w:bCs/>
                <w:color w:val="002060"/>
                <w:sz w:val="24"/>
                <w:szCs w:val="24"/>
              </w:rPr>
              <w:t>- Phối hợp</w:t>
            </w:r>
            <w:r w:rsidRPr="00EC3886">
              <w:rPr>
                <w:rFonts w:cs="Times New Roman"/>
                <w:color w:val="002060"/>
                <w:sz w:val="24"/>
                <w:szCs w:val="24"/>
              </w:rPr>
              <w:t xml:space="preserve"> </w:t>
            </w:r>
            <w:r>
              <w:rPr>
                <w:rFonts w:cs="Times New Roman"/>
                <w:sz w:val="24"/>
                <w:szCs w:val="24"/>
              </w:rPr>
              <w:t>công an tỉnh Đắk Lắk, tuyên truyền, phổ biến kỹ năng tham gia giao thông an toàn.</w:t>
            </w:r>
          </w:p>
          <w:p w14:paraId="12852756" w14:textId="003CD831" w:rsidR="009567CE" w:rsidRPr="001C7273" w:rsidRDefault="009567CE" w:rsidP="00E85048">
            <w:pPr>
              <w:rPr>
                <w:rFonts w:cs="Times New Roman"/>
                <w:sz w:val="24"/>
                <w:szCs w:val="24"/>
              </w:rPr>
            </w:pPr>
            <w:r w:rsidRPr="00EC3886">
              <w:rPr>
                <w:rFonts w:cs="Times New Roman"/>
                <w:b/>
                <w:bCs/>
                <w:color w:val="538135" w:themeColor="accent6" w:themeShade="BF"/>
                <w:sz w:val="24"/>
                <w:szCs w:val="24"/>
              </w:rPr>
              <w:t>- Hội ý</w:t>
            </w:r>
            <w:r>
              <w:rPr>
                <w:rFonts w:cs="Times New Roman"/>
                <w:sz w:val="24"/>
                <w:szCs w:val="24"/>
              </w:rPr>
              <w:t xml:space="preserve"> chuyên môn sau tiết sinh hoạt dưới cờ</w:t>
            </w:r>
            <w:r w:rsidR="008B325E">
              <w:rPr>
                <w:rFonts w:cs="Times New Roman"/>
                <w:sz w:val="24"/>
                <w:szCs w:val="24"/>
              </w:rPr>
              <w:t xml:space="preserve"> tại Hội trường B (Tp: GVCN lớp 12, GV ôn tốt nghiệp THPT)</w:t>
            </w:r>
          </w:p>
        </w:tc>
        <w:tc>
          <w:tcPr>
            <w:tcW w:w="4394" w:type="dxa"/>
            <w:tcBorders>
              <w:left w:val="single" w:sz="4" w:space="0" w:color="auto"/>
            </w:tcBorders>
            <w:vAlign w:val="center"/>
          </w:tcPr>
          <w:p w14:paraId="56CB8CC3" w14:textId="13A9CAE8" w:rsidR="003163B1" w:rsidRDefault="00677C8A" w:rsidP="006245EF">
            <w:pPr>
              <w:rPr>
                <w:rFonts w:cs="Times New Roman"/>
                <w:b/>
                <w:bCs/>
                <w:color w:val="7030A0"/>
                <w:sz w:val="24"/>
                <w:szCs w:val="24"/>
              </w:rPr>
            </w:pPr>
            <w:r>
              <w:rPr>
                <w:rFonts w:cs="Times New Roman"/>
                <w:sz w:val="24"/>
                <w:szCs w:val="24"/>
              </w:rPr>
              <w:t xml:space="preserve">- </w:t>
            </w:r>
            <w:r w:rsidR="008C16E3">
              <w:rPr>
                <w:rFonts w:cs="Times New Roman"/>
                <w:sz w:val="24"/>
                <w:szCs w:val="24"/>
              </w:rPr>
              <w:t>Dạy và học theo chương trình, TKB</w:t>
            </w:r>
            <w:r w:rsidR="004F32C8">
              <w:rPr>
                <w:rFonts w:cs="Times New Roman"/>
                <w:sz w:val="24"/>
                <w:szCs w:val="24"/>
              </w:rPr>
              <w:t xml:space="preserve"> </w:t>
            </w:r>
            <w:r w:rsidR="004F32C8" w:rsidRPr="00AA7AC3">
              <w:rPr>
                <w:rFonts w:cs="Times New Roman"/>
                <w:b/>
                <w:bCs/>
                <w:color w:val="7030A0"/>
                <w:sz w:val="24"/>
                <w:szCs w:val="24"/>
              </w:rPr>
              <w:t>mới</w:t>
            </w:r>
          </w:p>
          <w:p w14:paraId="7B647DDD" w14:textId="77777777" w:rsidR="00677C8A" w:rsidRDefault="008C16E3" w:rsidP="006245EF">
            <w:pPr>
              <w:rPr>
                <w:rFonts w:cs="Times New Roman"/>
                <w:b/>
                <w:bCs/>
                <w:color w:val="7030A0"/>
                <w:sz w:val="24"/>
                <w:szCs w:val="24"/>
              </w:rPr>
            </w:pPr>
            <w:r>
              <w:rPr>
                <w:rFonts w:cs="Times New Roman"/>
                <w:b/>
                <w:bCs/>
                <w:color w:val="7030A0"/>
                <w:sz w:val="24"/>
                <w:szCs w:val="24"/>
              </w:rPr>
              <w:t>- Ôn tốt nghiệp THPT</w:t>
            </w:r>
          </w:p>
          <w:p w14:paraId="1942C132" w14:textId="2203761D" w:rsidR="00873FE2" w:rsidRPr="00873FE2" w:rsidRDefault="00873FE2" w:rsidP="006245EF">
            <w:pPr>
              <w:rPr>
                <w:rFonts w:cs="Times New Roman"/>
                <w:sz w:val="24"/>
                <w:szCs w:val="24"/>
              </w:rPr>
            </w:pPr>
            <w:r w:rsidRPr="00873FE2">
              <w:rPr>
                <w:rFonts w:cs="Times New Roman"/>
                <w:sz w:val="24"/>
                <w:szCs w:val="24"/>
              </w:rPr>
              <w:t xml:space="preserve">- Lớp </w:t>
            </w:r>
            <w:r w:rsidRPr="00873FE2">
              <w:rPr>
                <w:rFonts w:cs="Times New Roman"/>
                <w:b/>
                <w:bCs/>
                <w:color w:val="00B050"/>
                <w:sz w:val="24"/>
                <w:szCs w:val="24"/>
              </w:rPr>
              <w:t>10A1, 10A2</w:t>
            </w:r>
            <w:r w:rsidRPr="00873FE2">
              <w:rPr>
                <w:rFonts w:cs="Times New Roman"/>
                <w:color w:val="00B050"/>
                <w:sz w:val="24"/>
                <w:szCs w:val="24"/>
              </w:rPr>
              <w:t xml:space="preserve"> </w:t>
            </w:r>
            <w:r w:rsidRPr="00873FE2">
              <w:rPr>
                <w:rFonts w:cs="Times New Roman"/>
                <w:sz w:val="24"/>
                <w:szCs w:val="24"/>
              </w:rPr>
              <w:t>chăm sóc bồn hoa trước trường (theo phân công)</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8B325E" w:rsidRPr="00FC0915" w14:paraId="1AE79090" w14:textId="77777777" w:rsidTr="00EC3886">
        <w:tc>
          <w:tcPr>
            <w:tcW w:w="1310" w:type="dxa"/>
            <w:shd w:val="clear" w:color="auto" w:fill="E7E6E6" w:themeFill="background2"/>
            <w:vAlign w:val="center"/>
          </w:tcPr>
          <w:p w14:paraId="2F6492C7" w14:textId="29F8D784" w:rsidR="008B325E" w:rsidRPr="00FC0915" w:rsidRDefault="008B325E" w:rsidP="008B325E">
            <w:pPr>
              <w:jc w:val="center"/>
              <w:rPr>
                <w:rFonts w:cs="Times New Roman"/>
                <w:bCs/>
                <w:i/>
                <w:iCs/>
                <w:sz w:val="24"/>
                <w:szCs w:val="24"/>
              </w:rPr>
            </w:pPr>
            <w:r w:rsidRPr="00FC0915">
              <w:rPr>
                <w:rFonts w:cs="Times New Roman"/>
                <w:bCs/>
                <w:i/>
                <w:iCs/>
                <w:sz w:val="24"/>
                <w:szCs w:val="24"/>
              </w:rPr>
              <w:t>Thứ 3</w:t>
            </w:r>
          </w:p>
          <w:p w14:paraId="405F9A55" w14:textId="500D87D0" w:rsidR="008B325E" w:rsidRPr="00FC0915" w:rsidRDefault="008B325E" w:rsidP="008B325E">
            <w:pPr>
              <w:jc w:val="center"/>
              <w:rPr>
                <w:rFonts w:cs="Times New Roman"/>
                <w:bCs/>
                <w:i/>
                <w:iCs/>
                <w:sz w:val="24"/>
                <w:szCs w:val="24"/>
              </w:rPr>
            </w:pPr>
            <w:r>
              <w:rPr>
                <w:rFonts w:cs="Times New Roman"/>
                <w:bCs/>
                <w:i/>
                <w:iCs/>
                <w:sz w:val="24"/>
                <w:szCs w:val="24"/>
              </w:rPr>
              <w:t>24/03</w:t>
            </w:r>
            <w:r w:rsidRPr="00FC0915">
              <w:rPr>
                <w:rFonts w:cs="Times New Roman"/>
                <w:bCs/>
                <w:i/>
                <w:iCs/>
                <w:sz w:val="24"/>
                <w:szCs w:val="24"/>
              </w:rPr>
              <w:t>/202</w:t>
            </w:r>
            <w:r>
              <w:rPr>
                <w:rFonts w:cs="Times New Roman"/>
                <w:bCs/>
                <w:i/>
                <w:iCs/>
                <w:sz w:val="24"/>
                <w:szCs w:val="24"/>
              </w:rPr>
              <w:t>6</w:t>
            </w:r>
          </w:p>
        </w:tc>
        <w:tc>
          <w:tcPr>
            <w:tcW w:w="4361" w:type="dxa"/>
            <w:tcBorders>
              <w:right w:val="single" w:sz="4" w:space="0" w:color="auto"/>
            </w:tcBorders>
            <w:vAlign w:val="center"/>
          </w:tcPr>
          <w:p w14:paraId="2EB09801" w14:textId="0A111FF0" w:rsidR="008B325E" w:rsidRPr="008F7DEF" w:rsidRDefault="008B325E" w:rsidP="00EC3886">
            <w:pPr>
              <w:rPr>
                <w:rFonts w:cs="Times New Roman"/>
                <w:sz w:val="24"/>
                <w:szCs w:val="24"/>
              </w:rPr>
            </w:pPr>
            <w:r w:rsidRPr="00961692">
              <w:rPr>
                <w:rFonts w:cs="Times New Roman"/>
                <w:sz w:val="24"/>
                <w:szCs w:val="24"/>
              </w:rPr>
              <w:t xml:space="preserve">Dạy và học theo chương trình, TKB </w:t>
            </w:r>
            <w:r w:rsidRPr="00961692">
              <w:rPr>
                <w:rFonts w:cs="Times New Roman"/>
                <w:b/>
                <w:bCs/>
                <w:color w:val="7030A0"/>
                <w:sz w:val="24"/>
                <w:szCs w:val="24"/>
              </w:rPr>
              <w:t>mới</w:t>
            </w:r>
          </w:p>
        </w:tc>
        <w:tc>
          <w:tcPr>
            <w:tcW w:w="4394" w:type="dxa"/>
            <w:tcBorders>
              <w:left w:val="single" w:sz="4" w:space="0" w:color="auto"/>
            </w:tcBorders>
            <w:vAlign w:val="center"/>
          </w:tcPr>
          <w:p w14:paraId="2ED6EC19" w14:textId="77777777" w:rsidR="008B325E" w:rsidRDefault="008B325E" w:rsidP="008B325E">
            <w:pPr>
              <w:rPr>
                <w:rFonts w:cs="Times New Roman"/>
                <w:b/>
                <w:bCs/>
                <w:color w:val="7030A0"/>
                <w:sz w:val="24"/>
                <w:szCs w:val="24"/>
              </w:rPr>
            </w:pPr>
            <w:r>
              <w:rPr>
                <w:rFonts w:cs="Times New Roman"/>
                <w:sz w:val="24"/>
                <w:szCs w:val="24"/>
              </w:rPr>
              <w:t xml:space="preserve">- Dạy và học theo chương trình, TKB </w:t>
            </w:r>
            <w:r w:rsidRPr="00AA7AC3">
              <w:rPr>
                <w:rFonts w:cs="Times New Roman"/>
                <w:b/>
                <w:bCs/>
                <w:color w:val="7030A0"/>
                <w:sz w:val="24"/>
                <w:szCs w:val="24"/>
              </w:rPr>
              <w:t>mới</w:t>
            </w:r>
          </w:p>
          <w:p w14:paraId="47C43222" w14:textId="062C4843" w:rsidR="008B325E" w:rsidRPr="00B2192F" w:rsidRDefault="008B325E" w:rsidP="008B325E">
            <w:pPr>
              <w:rPr>
                <w:rFonts w:cs="Times New Roman"/>
                <w:sz w:val="24"/>
                <w:szCs w:val="24"/>
              </w:rPr>
            </w:pPr>
            <w:r>
              <w:rPr>
                <w:rFonts w:cs="Times New Roman"/>
                <w:b/>
                <w:bCs/>
                <w:color w:val="7030A0"/>
                <w:sz w:val="24"/>
                <w:szCs w:val="24"/>
              </w:rPr>
              <w:t>- Ôn tốt nghiệp THPT</w:t>
            </w:r>
          </w:p>
        </w:tc>
        <w:tc>
          <w:tcPr>
            <w:tcW w:w="1418" w:type="dxa"/>
            <w:tcBorders>
              <w:left w:val="single" w:sz="4" w:space="0" w:color="auto"/>
            </w:tcBorders>
            <w:vAlign w:val="center"/>
          </w:tcPr>
          <w:p w14:paraId="4CC41F0A" w14:textId="4190A828" w:rsidR="008B325E" w:rsidRPr="00FC0915" w:rsidRDefault="008B325E" w:rsidP="008B325E">
            <w:pPr>
              <w:rPr>
                <w:rFonts w:cs="Times New Roman"/>
                <w:color w:val="00B050"/>
                <w:sz w:val="24"/>
                <w:szCs w:val="24"/>
              </w:rPr>
            </w:pPr>
            <w:r w:rsidRPr="00FC0915">
              <w:rPr>
                <w:rFonts w:cs="Times New Roman"/>
                <w:sz w:val="24"/>
                <w:szCs w:val="24"/>
              </w:rPr>
              <w:t>Thầy Táo</w:t>
            </w:r>
          </w:p>
        </w:tc>
      </w:tr>
      <w:tr w:rsidR="008B325E" w:rsidRPr="00FC0915" w14:paraId="408D4781" w14:textId="77777777" w:rsidTr="00DD5705">
        <w:tc>
          <w:tcPr>
            <w:tcW w:w="1310" w:type="dxa"/>
            <w:shd w:val="clear" w:color="auto" w:fill="E7E6E6" w:themeFill="background2"/>
            <w:vAlign w:val="center"/>
          </w:tcPr>
          <w:p w14:paraId="40A19431" w14:textId="6A86E88F" w:rsidR="008B325E" w:rsidRPr="00FC0915" w:rsidRDefault="008B325E" w:rsidP="008B325E">
            <w:pPr>
              <w:jc w:val="center"/>
              <w:rPr>
                <w:rFonts w:cs="Times New Roman"/>
                <w:bCs/>
                <w:i/>
                <w:iCs/>
                <w:sz w:val="24"/>
                <w:szCs w:val="24"/>
              </w:rPr>
            </w:pPr>
            <w:r w:rsidRPr="00FC0915">
              <w:rPr>
                <w:rFonts w:cs="Times New Roman"/>
                <w:bCs/>
                <w:i/>
                <w:iCs/>
                <w:sz w:val="24"/>
                <w:szCs w:val="24"/>
              </w:rPr>
              <w:t>Thứ 4</w:t>
            </w:r>
          </w:p>
          <w:p w14:paraId="11BEF844" w14:textId="2678ED11" w:rsidR="008B325E" w:rsidRPr="00FC0915" w:rsidRDefault="008B325E" w:rsidP="008B325E">
            <w:pPr>
              <w:jc w:val="center"/>
              <w:rPr>
                <w:rFonts w:cs="Times New Roman"/>
                <w:bCs/>
                <w:i/>
                <w:iCs/>
                <w:sz w:val="24"/>
                <w:szCs w:val="24"/>
              </w:rPr>
            </w:pPr>
            <w:r>
              <w:rPr>
                <w:rFonts w:cs="Times New Roman"/>
                <w:bCs/>
                <w:i/>
                <w:iCs/>
                <w:sz w:val="24"/>
                <w:szCs w:val="24"/>
              </w:rPr>
              <w:t>25/03</w:t>
            </w:r>
            <w:r w:rsidRPr="00FC0915">
              <w:rPr>
                <w:rFonts w:cs="Times New Roman"/>
                <w:bCs/>
                <w:i/>
                <w:iCs/>
                <w:sz w:val="24"/>
                <w:szCs w:val="24"/>
              </w:rPr>
              <w:t>/202</w:t>
            </w:r>
            <w:r>
              <w:rPr>
                <w:rFonts w:cs="Times New Roman"/>
                <w:bCs/>
                <w:i/>
                <w:iCs/>
                <w:sz w:val="24"/>
                <w:szCs w:val="24"/>
              </w:rPr>
              <w:t>6</w:t>
            </w:r>
          </w:p>
        </w:tc>
        <w:tc>
          <w:tcPr>
            <w:tcW w:w="4361" w:type="dxa"/>
            <w:vAlign w:val="center"/>
          </w:tcPr>
          <w:p w14:paraId="6BB7595C" w14:textId="4E0302A5" w:rsidR="008B325E" w:rsidRPr="0065625F" w:rsidRDefault="008B325E" w:rsidP="00DD5705">
            <w:pPr>
              <w:rPr>
                <w:rFonts w:cs="Times New Roman"/>
                <w:b/>
                <w:bCs/>
                <w:color w:val="385623" w:themeColor="accent6" w:themeShade="80"/>
                <w:sz w:val="24"/>
                <w:szCs w:val="24"/>
              </w:rPr>
            </w:pPr>
            <w:r w:rsidRPr="00961692">
              <w:rPr>
                <w:rFonts w:cs="Times New Roman"/>
                <w:sz w:val="24"/>
                <w:szCs w:val="24"/>
              </w:rPr>
              <w:t xml:space="preserve">Dạy và học theo chương trình, TKB </w:t>
            </w:r>
            <w:r w:rsidRPr="00961692">
              <w:rPr>
                <w:rFonts w:cs="Times New Roman"/>
                <w:b/>
                <w:bCs/>
                <w:color w:val="7030A0"/>
                <w:sz w:val="24"/>
                <w:szCs w:val="24"/>
              </w:rPr>
              <w:t>mới</w:t>
            </w:r>
          </w:p>
        </w:tc>
        <w:tc>
          <w:tcPr>
            <w:tcW w:w="4394" w:type="dxa"/>
            <w:vAlign w:val="center"/>
          </w:tcPr>
          <w:p w14:paraId="28AA3F0D" w14:textId="5B4FF9B7" w:rsidR="00B86A3A" w:rsidRPr="00DD5705" w:rsidRDefault="00DD5705" w:rsidP="008B325E">
            <w:pPr>
              <w:rPr>
                <w:rFonts w:cs="Times New Roman"/>
                <w:b/>
                <w:bCs/>
                <w:color w:val="7030A0"/>
                <w:sz w:val="24"/>
                <w:szCs w:val="24"/>
              </w:rPr>
            </w:pPr>
            <w:r>
              <w:rPr>
                <w:rFonts w:cs="Times New Roman"/>
                <w:sz w:val="24"/>
                <w:szCs w:val="24"/>
              </w:rPr>
              <w:t>D</w:t>
            </w:r>
            <w:r w:rsidR="008B325E">
              <w:rPr>
                <w:rFonts w:cs="Times New Roman"/>
                <w:sz w:val="24"/>
                <w:szCs w:val="24"/>
              </w:rPr>
              <w:t xml:space="preserve">ạy và học theo chương trình, TKB </w:t>
            </w:r>
            <w:r w:rsidR="008B325E" w:rsidRPr="00AA7AC3">
              <w:rPr>
                <w:rFonts w:cs="Times New Roman"/>
                <w:b/>
                <w:bCs/>
                <w:color w:val="7030A0"/>
                <w:sz w:val="24"/>
                <w:szCs w:val="24"/>
              </w:rPr>
              <w:t>mới</w:t>
            </w:r>
          </w:p>
        </w:tc>
        <w:tc>
          <w:tcPr>
            <w:tcW w:w="1418" w:type="dxa"/>
            <w:tcBorders>
              <w:left w:val="single" w:sz="4" w:space="0" w:color="auto"/>
            </w:tcBorders>
            <w:vAlign w:val="center"/>
          </w:tcPr>
          <w:p w14:paraId="786B1EE6" w14:textId="76AC2B50" w:rsidR="008B325E" w:rsidRPr="00FC0915" w:rsidRDefault="008B325E" w:rsidP="008B325E">
            <w:pPr>
              <w:rPr>
                <w:rFonts w:cs="Times New Roman"/>
                <w:b/>
                <w:sz w:val="24"/>
                <w:szCs w:val="24"/>
              </w:rPr>
            </w:pPr>
            <w:r w:rsidRPr="00FC0915">
              <w:rPr>
                <w:rFonts w:cs="Times New Roman"/>
                <w:sz w:val="24"/>
                <w:szCs w:val="24"/>
              </w:rPr>
              <w:t>Cô Uyên</w:t>
            </w:r>
          </w:p>
        </w:tc>
      </w:tr>
      <w:tr w:rsidR="008E6285" w:rsidRPr="00FC0915" w14:paraId="5E7E56D8" w14:textId="77777777" w:rsidTr="00DD5705">
        <w:tc>
          <w:tcPr>
            <w:tcW w:w="1310" w:type="dxa"/>
            <w:shd w:val="clear" w:color="auto" w:fill="E7E6E6" w:themeFill="background2"/>
            <w:vAlign w:val="center"/>
          </w:tcPr>
          <w:p w14:paraId="0C8EB51F" w14:textId="77777777" w:rsidR="008E6285" w:rsidRPr="00FC0915" w:rsidRDefault="008E6285" w:rsidP="00E85048">
            <w:pPr>
              <w:jc w:val="center"/>
              <w:rPr>
                <w:rFonts w:cs="Times New Roman"/>
                <w:bCs/>
                <w:i/>
                <w:iCs/>
                <w:sz w:val="24"/>
                <w:szCs w:val="24"/>
              </w:rPr>
            </w:pPr>
            <w:r w:rsidRPr="00FC0915">
              <w:rPr>
                <w:rFonts w:cs="Times New Roman"/>
                <w:bCs/>
                <w:i/>
                <w:iCs/>
                <w:sz w:val="24"/>
                <w:szCs w:val="24"/>
              </w:rPr>
              <w:t>Thứ 5</w:t>
            </w:r>
          </w:p>
          <w:p w14:paraId="23C8CA0F" w14:textId="05FFD386" w:rsidR="008E6285" w:rsidRPr="00FC0915" w:rsidRDefault="008E6285" w:rsidP="00E85048">
            <w:pPr>
              <w:jc w:val="center"/>
              <w:rPr>
                <w:rFonts w:cs="Times New Roman"/>
                <w:bCs/>
                <w:i/>
                <w:iCs/>
                <w:sz w:val="24"/>
                <w:szCs w:val="24"/>
              </w:rPr>
            </w:pPr>
            <w:r>
              <w:rPr>
                <w:rFonts w:cs="Times New Roman"/>
                <w:bCs/>
                <w:i/>
                <w:iCs/>
                <w:sz w:val="24"/>
                <w:szCs w:val="24"/>
              </w:rPr>
              <w:t>26/03</w:t>
            </w:r>
            <w:r w:rsidRPr="00FC0915">
              <w:rPr>
                <w:rFonts w:cs="Times New Roman"/>
                <w:bCs/>
                <w:i/>
                <w:iCs/>
                <w:sz w:val="24"/>
                <w:szCs w:val="24"/>
              </w:rPr>
              <w:t>/202</w:t>
            </w:r>
            <w:r>
              <w:rPr>
                <w:rFonts w:cs="Times New Roman"/>
                <w:bCs/>
                <w:i/>
                <w:iCs/>
                <w:sz w:val="24"/>
                <w:szCs w:val="24"/>
              </w:rPr>
              <w:t>6</w:t>
            </w:r>
          </w:p>
        </w:tc>
        <w:tc>
          <w:tcPr>
            <w:tcW w:w="8755" w:type="dxa"/>
            <w:gridSpan w:val="2"/>
            <w:vMerge w:val="restart"/>
            <w:vAlign w:val="center"/>
          </w:tcPr>
          <w:p w14:paraId="28D7CA2C" w14:textId="77777777" w:rsidR="00DD5705" w:rsidRDefault="008E6285" w:rsidP="00DD5705">
            <w:pPr>
              <w:jc w:val="center"/>
              <w:rPr>
                <w:rFonts w:cs="Times New Roman"/>
                <w:b/>
                <w:bCs/>
                <w:color w:val="0070C0"/>
                <w:sz w:val="24"/>
                <w:szCs w:val="24"/>
              </w:rPr>
            </w:pPr>
            <w:r w:rsidRPr="00DD5705">
              <w:rPr>
                <w:rFonts w:cs="Times New Roman"/>
                <w:b/>
                <w:bCs/>
                <w:color w:val="0070C0"/>
                <w:sz w:val="24"/>
                <w:szCs w:val="24"/>
              </w:rPr>
              <w:t>Tổ chức các hoạt động chào mừng</w:t>
            </w:r>
          </w:p>
          <w:p w14:paraId="7E644F28" w14:textId="128F91C4" w:rsidR="008E6285" w:rsidRPr="00DD5705" w:rsidRDefault="008E6285" w:rsidP="00DD5705">
            <w:pPr>
              <w:jc w:val="center"/>
              <w:rPr>
                <w:rFonts w:cs="Times New Roman"/>
                <w:b/>
                <w:bCs/>
                <w:color w:val="0070C0"/>
                <w:sz w:val="24"/>
                <w:szCs w:val="24"/>
              </w:rPr>
            </w:pPr>
            <w:r w:rsidRPr="00DD5705">
              <w:rPr>
                <w:rFonts w:cs="Times New Roman"/>
                <w:b/>
                <w:bCs/>
                <w:color w:val="0070C0"/>
                <w:sz w:val="24"/>
                <w:szCs w:val="24"/>
              </w:rPr>
              <w:t>95 năm Ngày thành lập Đoàn thanh niên cộng sản Hồ Chí Minh</w:t>
            </w:r>
          </w:p>
          <w:p w14:paraId="3774AA2E" w14:textId="693DAE6F" w:rsidR="008E6285" w:rsidRPr="000D657F" w:rsidRDefault="008E6285" w:rsidP="00DD5705">
            <w:pPr>
              <w:jc w:val="center"/>
              <w:rPr>
                <w:rFonts w:cs="Times New Roman"/>
                <w:sz w:val="24"/>
                <w:szCs w:val="24"/>
              </w:rPr>
            </w:pPr>
            <w:r w:rsidRPr="00DD5705">
              <w:rPr>
                <w:rFonts w:cs="Times New Roman"/>
                <w:b/>
                <w:bCs/>
                <w:color w:val="0070C0"/>
                <w:sz w:val="24"/>
                <w:szCs w:val="24"/>
              </w:rPr>
              <w:t>26/3/1931 – 26/3/2026</w:t>
            </w:r>
          </w:p>
        </w:tc>
        <w:tc>
          <w:tcPr>
            <w:tcW w:w="1418" w:type="dxa"/>
            <w:tcBorders>
              <w:left w:val="single" w:sz="4" w:space="0" w:color="auto"/>
            </w:tcBorders>
            <w:vAlign w:val="center"/>
          </w:tcPr>
          <w:p w14:paraId="11B16BB9" w14:textId="387D79AC" w:rsidR="008E6285" w:rsidRPr="00FC0915" w:rsidRDefault="008E6285" w:rsidP="00E85048">
            <w:pPr>
              <w:rPr>
                <w:rFonts w:cs="Times New Roman"/>
                <w:b/>
                <w:sz w:val="24"/>
                <w:szCs w:val="24"/>
              </w:rPr>
            </w:pPr>
            <w:r w:rsidRPr="00FC0915">
              <w:rPr>
                <w:rFonts w:cs="Times New Roman"/>
                <w:sz w:val="24"/>
                <w:szCs w:val="24"/>
              </w:rPr>
              <w:t>Thầy Táo</w:t>
            </w:r>
          </w:p>
        </w:tc>
      </w:tr>
      <w:tr w:rsidR="008E6285" w:rsidRPr="00FC0915" w14:paraId="22799381" w14:textId="77777777" w:rsidTr="00972C55">
        <w:tc>
          <w:tcPr>
            <w:tcW w:w="1310" w:type="dxa"/>
            <w:shd w:val="clear" w:color="auto" w:fill="E7E6E6" w:themeFill="background2"/>
            <w:vAlign w:val="center"/>
          </w:tcPr>
          <w:p w14:paraId="590918C1" w14:textId="77777777" w:rsidR="008E6285" w:rsidRPr="00220304" w:rsidRDefault="008E6285" w:rsidP="00E85048">
            <w:pPr>
              <w:jc w:val="center"/>
              <w:rPr>
                <w:rFonts w:cs="Times New Roman"/>
                <w:bCs/>
                <w:i/>
                <w:iCs/>
                <w:sz w:val="24"/>
                <w:szCs w:val="24"/>
              </w:rPr>
            </w:pPr>
            <w:r w:rsidRPr="00220304">
              <w:rPr>
                <w:rFonts w:cs="Times New Roman"/>
                <w:bCs/>
                <w:i/>
                <w:iCs/>
                <w:sz w:val="24"/>
                <w:szCs w:val="24"/>
              </w:rPr>
              <w:t>Thứ 6</w:t>
            </w:r>
          </w:p>
          <w:p w14:paraId="28D0B427" w14:textId="502C90CF" w:rsidR="008E6285" w:rsidRPr="00220304" w:rsidRDefault="008E6285" w:rsidP="00E85048">
            <w:pPr>
              <w:jc w:val="center"/>
              <w:rPr>
                <w:rFonts w:cs="Times New Roman"/>
                <w:bCs/>
                <w:i/>
                <w:iCs/>
                <w:sz w:val="24"/>
                <w:szCs w:val="24"/>
              </w:rPr>
            </w:pPr>
            <w:r>
              <w:rPr>
                <w:rFonts w:cs="Times New Roman"/>
                <w:bCs/>
                <w:i/>
                <w:iCs/>
                <w:sz w:val="24"/>
                <w:szCs w:val="24"/>
              </w:rPr>
              <w:t>27</w:t>
            </w:r>
            <w:r w:rsidRPr="00220304">
              <w:rPr>
                <w:rFonts w:cs="Times New Roman"/>
                <w:bCs/>
                <w:i/>
                <w:iCs/>
                <w:sz w:val="24"/>
                <w:szCs w:val="24"/>
              </w:rPr>
              <w:t>/03/2026</w:t>
            </w:r>
          </w:p>
        </w:tc>
        <w:tc>
          <w:tcPr>
            <w:tcW w:w="8755" w:type="dxa"/>
            <w:gridSpan w:val="2"/>
            <w:vMerge/>
            <w:vAlign w:val="center"/>
          </w:tcPr>
          <w:p w14:paraId="334E840A" w14:textId="63B0BED4" w:rsidR="008E6285" w:rsidRPr="00BD2EB0" w:rsidRDefault="008E6285" w:rsidP="00E85048">
            <w:pPr>
              <w:rPr>
                <w:rFonts w:cs="Times New Roman"/>
                <w:spacing w:val="-4"/>
                <w:sz w:val="24"/>
                <w:szCs w:val="24"/>
              </w:rPr>
            </w:pPr>
          </w:p>
        </w:tc>
        <w:tc>
          <w:tcPr>
            <w:tcW w:w="1418" w:type="dxa"/>
            <w:tcBorders>
              <w:left w:val="single" w:sz="4" w:space="0" w:color="auto"/>
            </w:tcBorders>
            <w:vAlign w:val="center"/>
          </w:tcPr>
          <w:p w14:paraId="6FAEDDA2" w14:textId="217226FD" w:rsidR="008E6285" w:rsidRPr="00FC0915" w:rsidRDefault="008E6285" w:rsidP="00E85048">
            <w:pPr>
              <w:rPr>
                <w:rFonts w:cs="Times New Roman"/>
                <w:b/>
                <w:sz w:val="24"/>
                <w:szCs w:val="24"/>
              </w:rPr>
            </w:pPr>
            <w:r w:rsidRPr="00FC0915">
              <w:rPr>
                <w:rFonts w:cs="Times New Roman"/>
                <w:sz w:val="24"/>
                <w:szCs w:val="24"/>
              </w:rPr>
              <w:t>Cô Uyên</w:t>
            </w:r>
          </w:p>
        </w:tc>
      </w:tr>
      <w:tr w:rsidR="008D6648" w:rsidRPr="00FC0915" w14:paraId="2469420A" w14:textId="77777777" w:rsidTr="00FC7B98">
        <w:tc>
          <w:tcPr>
            <w:tcW w:w="1310" w:type="dxa"/>
            <w:shd w:val="clear" w:color="auto" w:fill="E2EFD9" w:themeFill="accent6" w:themeFillTint="33"/>
            <w:vAlign w:val="center"/>
          </w:tcPr>
          <w:p w14:paraId="69AEFA9D" w14:textId="77777777" w:rsidR="008D6648" w:rsidRPr="00220304" w:rsidRDefault="008D6648" w:rsidP="00F67EBF">
            <w:pPr>
              <w:jc w:val="center"/>
              <w:rPr>
                <w:rFonts w:cs="Times New Roman"/>
                <w:bCs/>
                <w:i/>
                <w:iCs/>
                <w:sz w:val="24"/>
                <w:szCs w:val="24"/>
              </w:rPr>
            </w:pPr>
            <w:r w:rsidRPr="00220304">
              <w:rPr>
                <w:rFonts w:cs="Times New Roman"/>
                <w:bCs/>
                <w:i/>
                <w:iCs/>
                <w:sz w:val="24"/>
                <w:szCs w:val="24"/>
              </w:rPr>
              <w:t xml:space="preserve">Thứ </w:t>
            </w:r>
            <w:r w:rsidR="00A9395D" w:rsidRPr="00220304">
              <w:rPr>
                <w:rFonts w:cs="Times New Roman"/>
                <w:bCs/>
                <w:i/>
                <w:iCs/>
                <w:sz w:val="24"/>
                <w:szCs w:val="24"/>
              </w:rPr>
              <w:t>7</w:t>
            </w:r>
          </w:p>
          <w:p w14:paraId="7F4E348D" w14:textId="5BB69458" w:rsidR="00A9395D" w:rsidRPr="00220304" w:rsidRDefault="00AA7AC3" w:rsidP="00F67EBF">
            <w:pPr>
              <w:jc w:val="center"/>
              <w:rPr>
                <w:rFonts w:cs="Times New Roman"/>
                <w:bCs/>
                <w:i/>
                <w:iCs/>
                <w:sz w:val="24"/>
                <w:szCs w:val="24"/>
              </w:rPr>
            </w:pPr>
            <w:r>
              <w:rPr>
                <w:rFonts w:cs="Times New Roman"/>
                <w:bCs/>
                <w:i/>
                <w:iCs/>
                <w:sz w:val="24"/>
                <w:szCs w:val="24"/>
              </w:rPr>
              <w:t>28</w:t>
            </w:r>
            <w:r w:rsidR="00A9395D" w:rsidRPr="00220304">
              <w:rPr>
                <w:rFonts w:cs="Times New Roman"/>
                <w:bCs/>
                <w:i/>
                <w:iCs/>
                <w:sz w:val="24"/>
                <w:szCs w:val="24"/>
              </w:rPr>
              <w:t>/0</w:t>
            </w:r>
            <w:r w:rsidR="00B95BA4" w:rsidRPr="00220304">
              <w:rPr>
                <w:rFonts w:cs="Times New Roman"/>
                <w:bCs/>
                <w:i/>
                <w:iCs/>
                <w:sz w:val="24"/>
                <w:szCs w:val="24"/>
              </w:rPr>
              <w:t>3</w:t>
            </w:r>
            <w:r w:rsidR="00A9395D" w:rsidRPr="00220304">
              <w:rPr>
                <w:rFonts w:cs="Times New Roman"/>
                <w:bCs/>
                <w:i/>
                <w:iCs/>
                <w:sz w:val="24"/>
                <w:szCs w:val="24"/>
              </w:rPr>
              <w:t>/2026</w:t>
            </w:r>
          </w:p>
        </w:tc>
        <w:tc>
          <w:tcPr>
            <w:tcW w:w="4361" w:type="dxa"/>
            <w:shd w:val="clear" w:color="auto" w:fill="E2EFD9" w:themeFill="accent6" w:themeFillTint="33"/>
            <w:vAlign w:val="center"/>
          </w:tcPr>
          <w:p w14:paraId="76430EDD" w14:textId="21BF0ABF" w:rsidR="008D6648" w:rsidRPr="0032271C" w:rsidRDefault="008D6648" w:rsidP="006245EF">
            <w:pPr>
              <w:rPr>
                <w:rFonts w:cs="Times New Roman"/>
                <w:color w:val="7030A0"/>
                <w:sz w:val="24"/>
                <w:szCs w:val="24"/>
              </w:rPr>
            </w:pPr>
          </w:p>
        </w:tc>
        <w:tc>
          <w:tcPr>
            <w:tcW w:w="4394" w:type="dxa"/>
            <w:shd w:val="clear" w:color="auto" w:fill="E2EFD9" w:themeFill="accent6" w:themeFillTint="33"/>
            <w:vAlign w:val="center"/>
          </w:tcPr>
          <w:p w14:paraId="059E280E" w14:textId="42E68AE8" w:rsidR="001717FA" w:rsidRPr="001717FA" w:rsidRDefault="001717FA" w:rsidP="00E6013E">
            <w:pPr>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1F7346A1" w14:textId="5FB677F5" w:rsidR="008D6648" w:rsidRPr="00FC0915" w:rsidRDefault="001F62BE" w:rsidP="00F67EBF">
            <w:pPr>
              <w:rPr>
                <w:rFonts w:cs="Times New Roman"/>
                <w:sz w:val="24"/>
                <w:szCs w:val="24"/>
              </w:rPr>
            </w:pPr>
            <w:r>
              <w:rPr>
                <w:rFonts w:cs="Times New Roman"/>
                <w:sz w:val="24"/>
                <w:szCs w:val="24"/>
              </w:rPr>
              <w:t>Thầy Táo</w:t>
            </w:r>
          </w:p>
        </w:tc>
      </w:tr>
      <w:tr w:rsidR="008D6648" w:rsidRPr="00FC0915" w14:paraId="5C907F10" w14:textId="77777777" w:rsidTr="00E85048">
        <w:tc>
          <w:tcPr>
            <w:tcW w:w="1310" w:type="dxa"/>
            <w:shd w:val="clear" w:color="auto" w:fill="E2EFD9" w:themeFill="accent6" w:themeFillTint="33"/>
            <w:vAlign w:val="center"/>
          </w:tcPr>
          <w:p w14:paraId="6DFE29AC" w14:textId="77777777" w:rsidR="008D6648" w:rsidRDefault="00A9395D" w:rsidP="003C309B">
            <w:pPr>
              <w:jc w:val="center"/>
              <w:rPr>
                <w:rFonts w:cs="Times New Roman"/>
                <w:bCs/>
                <w:i/>
                <w:iCs/>
                <w:sz w:val="24"/>
                <w:szCs w:val="24"/>
              </w:rPr>
            </w:pPr>
            <w:r>
              <w:rPr>
                <w:rFonts w:cs="Times New Roman"/>
                <w:bCs/>
                <w:i/>
                <w:iCs/>
                <w:sz w:val="24"/>
                <w:szCs w:val="24"/>
              </w:rPr>
              <w:t>Chủ Nhật</w:t>
            </w:r>
          </w:p>
          <w:p w14:paraId="1114815D" w14:textId="638FDB69" w:rsidR="00A9395D" w:rsidRPr="00FC0915" w:rsidRDefault="00AA7AC3" w:rsidP="003C309B">
            <w:pPr>
              <w:jc w:val="center"/>
              <w:rPr>
                <w:rFonts w:cs="Times New Roman"/>
                <w:bCs/>
                <w:i/>
                <w:iCs/>
                <w:sz w:val="24"/>
                <w:szCs w:val="24"/>
              </w:rPr>
            </w:pPr>
            <w:r>
              <w:rPr>
                <w:rFonts w:cs="Times New Roman"/>
                <w:bCs/>
                <w:i/>
                <w:iCs/>
                <w:sz w:val="24"/>
                <w:szCs w:val="24"/>
              </w:rPr>
              <w:t>29</w:t>
            </w:r>
            <w:r w:rsidR="00A9395D">
              <w:rPr>
                <w:rFonts w:cs="Times New Roman"/>
                <w:bCs/>
                <w:i/>
                <w:iCs/>
                <w:sz w:val="24"/>
                <w:szCs w:val="24"/>
              </w:rPr>
              <w:t>/0</w:t>
            </w:r>
            <w:r w:rsidR="00B95BA4">
              <w:rPr>
                <w:rFonts w:cs="Times New Roman"/>
                <w:bCs/>
                <w:i/>
                <w:iCs/>
                <w:sz w:val="24"/>
                <w:szCs w:val="24"/>
              </w:rPr>
              <w:t>3</w:t>
            </w:r>
            <w:r w:rsidR="00A9395D">
              <w:rPr>
                <w:rFonts w:cs="Times New Roman"/>
                <w:bCs/>
                <w:i/>
                <w:iCs/>
                <w:sz w:val="24"/>
                <w:szCs w:val="24"/>
              </w:rPr>
              <w:t>/2026</w:t>
            </w:r>
          </w:p>
        </w:tc>
        <w:tc>
          <w:tcPr>
            <w:tcW w:w="4361" w:type="dxa"/>
            <w:shd w:val="clear" w:color="auto" w:fill="E2EFD9" w:themeFill="accent6" w:themeFillTint="33"/>
            <w:vAlign w:val="center"/>
          </w:tcPr>
          <w:p w14:paraId="5AB389ED" w14:textId="53DDF5EB" w:rsidR="008D6648" w:rsidRDefault="008D6648" w:rsidP="00E6013E">
            <w:pPr>
              <w:rPr>
                <w:rFonts w:cs="Times New Roman"/>
                <w:sz w:val="24"/>
                <w:szCs w:val="24"/>
              </w:rPr>
            </w:pPr>
          </w:p>
        </w:tc>
        <w:tc>
          <w:tcPr>
            <w:tcW w:w="4394" w:type="dxa"/>
            <w:shd w:val="clear" w:color="auto" w:fill="E2EFD9" w:themeFill="accent6" w:themeFillTint="33"/>
            <w:vAlign w:val="center"/>
          </w:tcPr>
          <w:p w14:paraId="34BF2B54" w14:textId="71E8DD5D" w:rsidR="008D6648" w:rsidRPr="002856E6" w:rsidRDefault="008D6648" w:rsidP="00E6013E">
            <w:pPr>
              <w:rPr>
                <w:rFonts w:cs="Times New Roman"/>
                <w:spacing w:val="-4"/>
                <w:sz w:val="24"/>
                <w:szCs w:val="24"/>
              </w:rPr>
            </w:pPr>
          </w:p>
        </w:tc>
        <w:tc>
          <w:tcPr>
            <w:tcW w:w="1418" w:type="dxa"/>
            <w:tcBorders>
              <w:left w:val="single" w:sz="4" w:space="0" w:color="auto"/>
            </w:tcBorders>
            <w:shd w:val="clear" w:color="auto" w:fill="E2EFD9" w:themeFill="accent6" w:themeFillTint="33"/>
            <w:vAlign w:val="center"/>
          </w:tcPr>
          <w:p w14:paraId="24EE1460" w14:textId="77777777" w:rsidR="008D6648" w:rsidRPr="00FC0915" w:rsidRDefault="008D6648" w:rsidP="003C309B">
            <w:pPr>
              <w:jc w:val="center"/>
              <w:rPr>
                <w:rFonts w:cs="Times New Roman"/>
                <w:sz w:val="24"/>
                <w:szCs w:val="24"/>
              </w:rPr>
            </w:pPr>
          </w:p>
        </w:tc>
      </w:tr>
    </w:tbl>
    <w:p w14:paraId="05241287" w14:textId="52E67FE6" w:rsidR="002879EB" w:rsidRDefault="002879EB" w:rsidP="003C309B">
      <w:pPr>
        <w:ind w:firstLine="72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7D8238B4" w14:textId="77777777" w:rsidR="00EF5E21" w:rsidRDefault="00EF5E21"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3A7C7E">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7923"/>
    <w:rsid w:val="00025561"/>
    <w:rsid w:val="00027408"/>
    <w:rsid w:val="000305C9"/>
    <w:rsid w:val="00030EB6"/>
    <w:rsid w:val="00032D50"/>
    <w:rsid w:val="00032E92"/>
    <w:rsid w:val="00036FAE"/>
    <w:rsid w:val="00051660"/>
    <w:rsid w:val="00052B56"/>
    <w:rsid w:val="00054ADE"/>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92E78"/>
    <w:rsid w:val="000A03A6"/>
    <w:rsid w:val="000A2094"/>
    <w:rsid w:val="000A3068"/>
    <w:rsid w:val="000A4D78"/>
    <w:rsid w:val="000A5899"/>
    <w:rsid w:val="000B0DA1"/>
    <w:rsid w:val="000B1FCE"/>
    <w:rsid w:val="000B5B57"/>
    <w:rsid w:val="000B61D2"/>
    <w:rsid w:val="000C11E8"/>
    <w:rsid w:val="000C15E9"/>
    <w:rsid w:val="000C67FF"/>
    <w:rsid w:val="000C7A8B"/>
    <w:rsid w:val="000D62FD"/>
    <w:rsid w:val="000D657F"/>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17FA"/>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B33BC"/>
    <w:rsid w:val="001B4080"/>
    <w:rsid w:val="001C49A8"/>
    <w:rsid w:val="001C7273"/>
    <w:rsid w:val="001D2D5D"/>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60274"/>
    <w:rsid w:val="00260B8D"/>
    <w:rsid w:val="00261C57"/>
    <w:rsid w:val="00261EB0"/>
    <w:rsid w:val="0026271E"/>
    <w:rsid w:val="00264478"/>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7180"/>
    <w:rsid w:val="002C191B"/>
    <w:rsid w:val="002C1F83"/>
    <w:rsid w:val="002C4994"/>
    <w:rsid w:val="002C5683"/>
    <w:rsid w:val="002C5FD4"/>
    <w:rsid w:val="002C6A30"/>
    <w:rsid w:val="002C6AB6"/>
    <w:rsid w:val="002C6EA4"/>
    <w:rsid w:val="002D0FA3"/>
    <w:rsid w:val="002D17F3"/>
    <w:rsid w:val="002D2C64"/>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163B1"/>
    <w:rsid w:val="00320995"/>
    <w:rsid w:val="00321CE7"/>
    <w:rsid w:val="0032271C"/>
    <w:rsid w:val="0032507E"/>
    <w:rsid w:val="00325B4E"/>
    <w:rsid w:val="003270B4"/>
    <w:rsid w:val="00332423"/>
    <w:rsid w:val="003328BB"/>
    <w:rsid w:val="003357F2"/>
    <w:rsid w:val="00335824"/>
    <w:rsid w:val="00341B66"/>
    <w:rsid w:val="003421DB"/>
    <w:rsid w:val="003447C2"/>
    <w:rsid w:val="00350E16"/>
    <w:rsid w:val="003536D0"/>
    <w:rsid w:val="00354D51"/>
    <w:rsid w:val="003565DF"/>
    <w:rsid w:val="0036111A"/>
    <w:rsid w:val="00362ACE"/>
    <w:rsid w:val="00363738"/>
    <w:rsid w:val="00365720"/>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D0007"/>
    <w:rsid w:val="003D5F86"/>
    <w:rsid w:val="003D680F"/>
    <w:rsid w:val="003E0CF3"/>
    <w:rsid w:val="003E186E"/>
    <w:rsid w:val="003E4D98"/>
    <w:rsid w:val="003E7B88"/>
    <w:rsid w:val="003F1D12"/>
    <w:rsid w:val="003F54A6"/>
    <w:rsid w:val="003F5FD2"/>
    <w:rsid w:val="0040396A"/>
    <w:rsid w:val="00414593"/>
    <w:rsid w:val="00417152"/>
    <w:rsid w:val="00420C78"/>
    <w:rsid w:val="00422891"/>
    <w:rsid w:val="004244C4"/>
    <w:rsid w:val="00425F36"/>
    <w:rsid w:val="00427385"/>
    <w:rsid w:val="0042739E"/>
    <w:rsid w:val="00430C1B"/>
    <w:rsid w:val="0043337B"/>
    <w:rsid w:val="0043465B"/>
    <w:rsid w:val="00434E4F"/>
    <w:rsid w:val="0043620C"/>
    <w:rsid w:val="004407BE"/>
    <w:rsid w:val="004410F3"/>
    <w:rsid w:val="004428CC"/>
    <w:rsid w:val="00444EEC"/>
    <w:rsid w:val="004505C2"/>
    <w:rsid w:val="0045066B"/>
    <w:rsid w:val="00450F17"/>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C0FE5"/>
    <w:rsid w:val="004C2F20"/>
    <w:rsid w:val="004C3F4C"/>
    <w:rsid w:val="004D06CA"/>
    <w:rsid w:val="004D572D"/>
    <w:rsid w:val="004D594E"/>
    <w:rsid w:val="004E24C0"/>
    <w:rsid w:val="004E2575"/>
    <w:rsid w:val="004E27F5"/>
    <w:rsid w:val="004E5C33"/>
    <w:rsid w:val="004E7FEF"/>
    <w:rsid w:val="004F16CC"/>
    <w:rsid w:val="004F2BEE"/>
    <w:rsid w:val="004F32C8"/>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625F"/>
    <w:rsid w:val="00656800"/>
    <w:rsid w:val="00661B11"/>
    <w:rsid w:val="00662A0E"/>
    <w:rsid w:val="00671160"/>
    <w:rsid w:val="006729AF"/>
    <w:rsid w:val="00677C8A"/>
    <w:rsid w:val="00681A00"/>
    <w:rsid w:val="00682DC2"/>
    <w:rsid w:val="00683E23"/>
    <w:rsid w:val="00692A84"/>
    <w:rsid w:val="006937F4"/>
    <w:rsid w:val="00694050"/>
    <w:rsid w:val="0069498D"/>
    <w:rsid w:val="006A5BEC"/>
    <w:rsid w:val="006B2AE6"/>
    <w:rsid w:val="006C18FB"/>
    <w:rsid w:val="006C3D5A"/>
    <w:rsid w:val="006C3FA9"/>
    <w:rsid w:val="006C4546"/>
    <w:rsid w:val="006D6E3B"/>
    <w:rsid w:val="006E0FDB"/>
    <w:rsid w:val="006E470C"/>
    <w:rsid w:val="006E626E"/>
    <w:rsid w:val="006F293B"/>
    <w:rsid w:val="006F2DBF"/>
    <w:rsid w:val="006F4679"/>
    <w:rsid w:val="00703247"/>
    <w:rsid w:val="007038C5"/>
    <w:rsid w:val="00707C90"/>
    <w:rsid w:val="00715A68"/>
    <w:rsid w:val="00721055"/>
    <w:rsid w:val="00721260"/>
    <w:rsid w:val="00721B9E"/>
    <w:rsid w:val="0072306C"/>
    <w:rsid w:val="007258BC"/>
    <w:rsid w:val="00726442"/>
    <w:rsid w:val="0072654B"/>
    <w:rsid w:val="00730A72"/>
    <w:rsid w:val="0073157D"/>
    <w:rsid w:val="00734DBB"/>
    <w:rsid w:val="00735B1C"/>
    <w:rsid w:val="007452CA"/>
    <w:rsid w:val="00752785"/>
    <w:rsid w:val="00752FD6"/>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84C"/>
    <w:rsid w:val="00812C92"/>
    <w:rsid w:val="00812EAA"/>
    <w:rsid w:val="008143B8"/>
    <w:rsid w:val="00814FBF"/>
    <w:rsid w:val="00815380"/>
    <w:rsid w:val="00816731"/>
    <w:rsid w:val="00820C7E"/>
    <w:rsid w:val="00824582"/>
    <w:rsid w:val="00830186"/>
    <w:rsid w:val="008324F5"/>
    <w:rsid w:val="008379D3"/>
    <w:rsid w:val="00840D8A"/>
    <w:rsid w:val="00841B49"/>
    <w:rsid w:val="00850233"/>
    <w:rsid w:val="00854419"/>
    <w:rsid w:val="008544E7"/>
    <w:rsid w:val="00855093"/>
    <w:rsid w:val="008563C5"/>
    <w:rsid w:val="008568E1"/>
    <w:rsid w:val="00857011"/>
    <w:rsid w:val="0085713D"/>
    <w:rsid w:val="00871D13"/>
    <w:rsid w:val="0087368E"/>
    <w:rsid w:val="00873FE2"/>
    <w:rsid w:val="0087464F"/>
    <w:rsid w:val="00877769"/>
    <w:rsid w:val="00880259"/>
    <w:rsid w:val="008832C2"/>
    <w:rsid w:val="00884C95"/>
    <w:rsid w:val="008857DE"/>
    <w:rsid w:val="00885FAC"/>
    <w:rsid w:val="008901AE"/>
    <w:rsid w:val="00894E8D"/>
    <w:rsid w:val="00895697"/>
    <w:rsid w:val="008A1A6F"/>
    <w:rsid w:val="008A6AB9"/>
    <w:rsid w:val="008B3159"/>
    <w:rsid w:val="008B325E"/>
    <w:rsid w:val="008C1515"/>
    <w:rsid w:val="008C16E3"/>
    <w:rsid w:val="008C6211"/>
    <w:rsid w:val="008C659D"/>
    <w:rsid w:val="008C6739"/>
    <w:rsid w:val="008C67EA"/>
    <w:rsid w:val="008D064D"/>
    <w:rsid w:val="008D44A2"/>
    <w:rsid w:val="008D4F02"/>
    <w:rsid w:val="008D58DF"/>
    <w:rsid w:val="008D6155"/>
    <w:rsid w:val="008D6648"/>
    <w:rsid w:val="008D79C4"/>
    <w:rsid w:val="008E6285"/>
    <w:rsid w:val="008E7E88"/>
    <w:rsid w:val="008F1F0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642F"/>
    <w:rsid w:val="00967737"/>
    <w:rsid w:val="00967D21"/>
    <w:rsid w:val="00974443"/>
    <w:rsid w:val="00976BCD"/>
    <w:rsid w:val="00986ACA"/>
    <w:rsid w:val="00986F7E"/>
    <w:rsid w:val="00987B27"/>
    <w:rsid w:val="00992E88"/>
    <w:rsid w:val="00993CF9"/>
    <w:rsid w:val="00994AB6"/>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6AE3"/>
    <w:rsid w:val="00A07F55"/>
    <w:rsid w:val="00A10FE6"/>
    <w:rsid w:val="00A12947"/>
    <w:rsid w:val="00A155C4"/>
    <w:rsid w:val="00A156D9"/>
    <w:rsid w:val="00A17FF2"/>
    <w:rsid w:val="00A232A4"/>
    <w:rsid w:val="00A26504"/>
    <w:rsid w:val="00A32ADB"/>
    <w:rsid w:val="00A341F9"/>
    <w:rsid w:val="00A44E09"/>
    <w:rsid w:val="00A60D91"/>
    <w:rsid w:val="00A702A9"/>
    <w:rsid w:val="00A74C8C"/>
    <w:rsid w:val="00A75FC9"/>
    <w:rsid w:val="00A779F9"/>
    <w:rsid w:val="00A85320"/>
    <w:rsid w:val="00A863B8"/>
    <w:rsid w:val="00A9079A"/>
    <w:rsid w:val="00A9395D"/>
    <w:rsid w:val="00A939F5"/>
    <w:rsid w:val="00A93D88"/>
    <w:rsid w:val="00A94123"/>
    <w:rsid w:val="00A94E55"/>
    <w:rsid w:val="00A968FD"/>
    <w:rsid w:val="00AA415B"/>
    <w:rsid w:val="00AA6947"/>
    <w:rsid w:val="00AA7AC3"/>
    <w:rsid w:val="00AA7CD4"/>
    <w:rsid w:val="00AB10B0"/>
    <w:rsid w:val="00AB1773"/>
    <w:rsid w:val="00AB2900"/>
    <w:rsid w:val="00AB5622"/>
    <w:rsid w:val="00AC2CFA"/>
    <w:rsid w:val="00AD674C"/>
    <w:rsid w:val="00AE3401"/>
    <w:rsid w:val="00AE5066"/>
    <w:rsid w:val="00AF2274"/>
    <w:rsid w:val="00AF57E3"/>
    <w:rsid w:val="00AF5E1B"/>
    <w:rsid w:val="00AF77B6"/>
    <w:rsid w:val="00AF7D13"/>
    <w:rsid w:val="00B01E77"/>
    <w:rsid w:val="00B02D7A"/>
    <w:rsid w:val="00B10694"/>
    <w:rsid w:val="00B11C45"/>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730A"/>
    <w:rsid w:val="00BB76D2"/>
    <w:rsid w:val="00BC4384"/>
    <w:rsid w:val="00BC5A5E"/>
    <w:rsid w:val="00BC7AB2"/>
    <w:rsid w:val="00BD0164"/>
    <w:rsid w:val="00BD2EB0"/>
    <w:rsid w:val="00BD300B"/>
    <w:rsid w:val="00BD4073"/>
    <w:rsid w:val="00BD5DFC"/>
    <w:rsid w:val="00BE30F7"/>
    <w:rsid w:val="00BE5331"/>
    <w:rsid w:val="00BE533E"/>
    <w:rsid w:val="00BE6555"/>
    <w:rsid w:val="00BE6865"/>
    <w:rsid w:val="00BF26F4"/>
    <w:rsid w:val="00C049AC"/>
    <w:rsid w:val="00C05C3A"/>
    <w:rsid w:val="00C12750"/>
    <w:rsid w:val="00C13A61"/>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3623"/>
    <w:rsid w:val="00C7604E"/>
    <w:rsid w:val="00C77C87"/>
    <w:rsid w:val="00C80A16"/>
    <w:rsid w:val="00C820E5"/>
    <w:rsid w:val="00C838CE"/>
    <w:rsid w:val="00C86859"/>
    <w:rsid w:val="00C8722C"/>
    <w:rsid w:val="00C93BD8"/>
    <w:rsid w:val="00C9587D"/>
    <w:rsid w:val="00C961E2"/>
    <w:rsid w:val="00C9764E"/>
    <w:rsid w:val="00CA08AE"/>
    <w:rsid w:val="00CA1E6E"/>
    <w:rsid w:val="00CA4A51"/>
    <w:rsid w:val="00CB2210"/>
    <w:rsid w:val="00CB27A0"/>
    <w:rsid w:val="00CC060E"/>
    <w:rsid w:val="00CC155B"/>
    <w:rsid w:val="00CC15CF"/>
    <w:rsid w:val="00CC22AE"/>
    <w:rsid w:val="00CC2F03"/>
    <w:rsid w:val="00CC6F6B"/>
    <w:rsid w:val="00CD3319"/>
    <w:rsid w:val="00CD4741"/>
    <w:rsid w:val="00CD553C"/>
    <w:rsid w:val="00CE485B"/>
    <w:rsid w:val="00CE6C14"/>
    <w:rsid w:val="00CE79D5"/>
    <w:rsid w:val="00CF0E02"/>
    <w:rsid w:val="00CF2A30"/>
    <w:rsid w:val="00CF3F9A"/>
    <w:rsid w:val="00CF7F24"/>
    <w:rsid w:val="00D0085A"/>
    <w:rsid w:val="00D01355"/>
    <w:rsid w:val="00D04AB2"/>
    <w:rsid w:val="00D05986"/>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82354"/>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D5705"/>
    <w:rsid w:val="00DE1246"/>
    <w:rsid w:val="00DE23B4"/>
    <w:rsid w:val="00DE2EDC"/>
    <w:rsid w:val="00DE5B68"/>
    <w:rsid w:val="00DE681F"/>
    <w:rsid w:val="00DF1725"/>
    <w:rsid w:val="00E07A8E"/>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5414D"/>
    <w:rsid w:val="00E54B9F"/>
    <w:rsid w:val="00E54C24"/>
    <w:rsid w:val="00E55AA4"/>
    <w:rsid w:val="00E6013E"/>
    <w:rsid w:val="00E67129"/>
    <w:rsid w:val="00E71355"/>
    <w:rsid w:val="00E72F6F"/>
    <w:rsid w:val="00E73F6E"/>
    <w:rsid w:val="00E74F94"/>
    <w:rsid w:val="00E76E73"/>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13C5"/>
    <w:rsid w:val="00ED5224"/>
    <w:rsid w:val="00ED62DE"/>
    <w:rsid w:val="00EE08E2"/>
    <w:rsid w:val="00EE3433"/>
    <w:rsid w:val="00EE5422"/>
    <w:rsid w:val="00EE6A79"/>
    <w:rsid w:val="00EF471B"/>
    <w:rsid w:val="00EF51F2"/>
    <w:rsid w:val="00EF5E21"/>
    <w:rsid w:val="00F04E0D"/>
    <w:rsid w:val="00F05739"/>
    <w:rsid w:val="00F07259"/>
    <w:rsid w:val="00F07440"/>
    <w:rsid w:val="00F106BA"/>
    <w:rsid w:val="00F12BE8"/>
    <w:rsid w:val="00F14235"/>
    <w:rsid w:val="00F14BF3"/>
    <w:rsid w:val="00F17A25"/>
    <w:rsid w:val="00F2642D"/>
    <w:rsid w:val="00F37324"/>
    <w:rsid w:val="00F55D57"/>
    <w:rsid w:val="00F566A4"/>
    <w:rsid w:val="00F56FD1"/>
    <w:rsid w:val="00F61C23"/>
    <w:rsid w:val="00F67706"/>
    <w:rsid w:val="00F67EBF"/>
    <w:rsid w:val="00F76E2C"/>
    <w:rsid w:val="00F77E48"/>
    <w:rsid w:val="00F811CC"/>
    <w:rsid w:val="00F8170E"/>
    <w:rsid w:val="00F85777"/>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C7B98"/>
    <w:rsid w:val="00FD1BDC"/>
    <w:rsid w:val="00FD2ABD"/>
    <w:rsid w:val="00FD594A"/>
    <w:rsid w:val="00FD631B"/>
    <w:rsid w:val="00FE1933"/>
    <w:rsid w:val="00FE3D98"/>
    <w:rsid w:val="00FF056F"/>
    <w:rsid w:val="00FF085A"/>
    <w:rsid w:val="00FF15A8"/>
    <w:rsid w:val="00FF51DD"/>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460</cp:revision>
  <cp:lastPrinted>2025-01-03T02:32:00Z</cp:lastPrinted>
  <dcterms:created xsi:type="dcterms:W3CDTF">2023-08-18T01:45:00Z</dcterms:created>
  <dcterms:modified xsi:type="dcterms:W3CDTF">2026-03-20T00:09:00Z</dcterms:modified>
</cp:coreProperties>
</file>