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083FBD" w:rsidRPr="00083FBD" w14:paraId="5AA115D6" w14:textId="77777777" w:rsidTr="002C5FD4">
        <w:tc>
          <w:tcPr>
            <w:tcW w:w="525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083FBD" w:rsidRDefault="002962F9" w:rsidP="004E27F5">
            <w:pPr>
              <w:jc w:val="center"/>
              <w:rPr>
                <w:b/>
                <w:bCs/>
              </w:rPr>
            </w:pPr>
            <w:r w:rsidRPr="00083FBD">
              <w:rPr>
                <w:b/>
                <w:bCs/>
              </w:rPr>
              <w:t xml:space="preserve">Trường THPT </w:t>
            </w:r>
            <w:r w:rsidR="00171431">
              <w:rPr>
                <w:b/>
                <w:bCs/>
              </w:rPr>
              <w:t xml:space="preserve">Số 1 </w:t>
            </w:r>
            <w:r w:rsidRPr="00083FBD">
              <w:rPr>
                <w:b/>
                <w:bCs/>
              </w:rPr>
              <w:t>Lê Hồng Phong</w:t>
            </w:r>
          </w:p>
          <w:p w14:paraId="0C69F086" w14:textId="01637113"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815380">
              <w:t>2</w:t>
            </w:r>
            <w:r w:rsidR="00171431">
              <w:t>3</w:t>
            </w:r>
            <w:r w:rsidR="002962F9" w:rsidRPr="00083FBD">
              <w:t>/KH – LHP</w:t>
            </w:r>
          </w:p>
        </w:tc>
        <w:tc>
          <w:tcPr>
            <w:tcW w:w="6095"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0C4C5E81"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7B214C">
              <w:rPr>
                <w:i/>
                <w:iCs/>
              </w:rPr>
              <w:t>09</w:t>
            </w:r>
            <w:r w:rsidR="002962F9" w:rsidRPr="00083FBD">
              <w:rPr>
                <w:i/>
                <w:iCs/>
              </w:rPr>
              <w:t xml:space="preserve"> tháng </w:t>
            </w:r>
            <w:r w:rsidR="00DA2A4D">
              <w:rPr>
                <w:i/>
                <w:iCs/>
              </w:rPr>
              <w:t>01</w:t>
            </w:r>
            <w:r w:rsidR="002962F9" w:rsidRPr="00083FBD">
              <w:rPr>
                <w:i/>
                <w:iCs/>
              </w:rPr>
              <w:t xml:space="preserve"> năm 202</w:t>
            </w:r>
            <w:r w:rsidR="00171431">
              <w:rPr>
                <w:i/>
                <w:iCs/>
              </w:rPr>
              <w:t>6</w:t>
            </w:r>
          </w:p>
        </w:tc>
      </w:tr>
    </w:tbl>
    <w:p w14:paraId="43AA9416" w14:textId="77777777" w:rsidR="00332423" w:rsidRPr="00083FBD" w:rsidRDefault="00332423"/>
    <w:p w14:paraId="2A85C826" w14:textId="63D53F6E" w:rsidR="002962F9" w:rsidRPr="00083FBD" w:rsidRDefault="00076531" w:rsidP="002962F9">
      <w:pPr>
        <w:jc w:val="center"/>
        <w:rPr>
          <w:b/>
          <w:bCs/>
        </w:rPr>
      </w:pPr>
      <w:r w:rsidRPr="00083FBD">
        <w:rPr>
          <w:b/>
          <w:bCs/>
        </w:rPr>
        <w:t>KẾ HOẠCH CÔNG TÁC</w:t>
      </w:r>
      <w:r w:rsidR="002937F4" w:rsidRPr="00083FBD">
        <w:rPr>
          <w:b/>
          <w:bCs/>
        </w:rPr>
        <w:t xml:space="preserve"> TUẦN </w:t>
      </w:r>
      <w:r w:rsidR="00F2642D">
        <w:rPr>
          <w:b/>
          <w:bCs/>
        </w:rPr>
        <w:t>1</w:t>
      </w:r>
      <w:r w:rsidR="007B214C">
        <w:rPr>
          <w:b/>
          <w:bCs/>
        </w:rPr>
        <w:t>9</w:t>
      </w:r>
    </w:p>
    <w:p w14:paraId="5B20F501" w14:textId="606E0AEE" w:rsidR="00076531" w:rsidRDefault="00076531" w:rsidP="002962F9">
      <w:pPr>
        <w:jc w:val="center"/>
        <w:rPr>
          <w:b/>
          <w:bCs/>
        </w:rPr>
      </w:pPr>
      <w:r w:rsidRPr="00083FBD">
        <w:rPr>
          <w:b/>
          <w:bCs/>
        </w:rPr>
        <w:t xml:space="preserve">(Từ </w:t>
      </w:r>
      <w:r w:rsidR="007B214C">
        <w:rPr>
          <w:b/>
          <w:bCs/>
        </w:rPr>
        <w:t>12</w:t>
      </w:r>
      <w:r w:rsidR="00DA2A4D">
        <w:rPr>
          <w:b/>
          <w:bCs/>
        </w:rPr>
        <w:t>/01/202</w:t>
      </w:r>
      <w:r w:rsidR="00730A72">
        <w:rPr>
          <w:b/>
          <w:bCs/>
        </w:rPr>
        <w:t>6</w:t>
      </w:r>
      <w:r w:rsidR="0075471C" w:rsidRPr="00083FBD">
        <w:rPr>
          <w:b/>
          <w:bCs/>
        </w:rPr>
        <w:t xml:space="preserve"> đến </w:t>
      </w:r>
      <w:r w:rsidR="007B214C">
        <w:rPr>
          <w:b/>
          <w:bCs/>
        </w:rPr>
        <w:t>18</w:t>
      </w:r>
      <w:r w:rsidR="00155879">
        <w:rPr>
          <w:b/>
          <w:bCs/>
        </w:rPr>
        <w:t>/01/202</w:t>
      </w:r>
      <w:r w:rsidR="00730A72">
        <w:rPr>
          <w:b/>
          <w:bCs/>
        </w:rPr>
        <w:t>6</w:t>
      </w:r>
      <w:r w:rsidR="0075471C" w:rsidRPr="00083FBD">
        <w:rPr>
          <w:b/>
          <w:bCs/>
        </w:rPr>
        <w:t>)</w:t>
      </w:r>
    </w:p>
    <w:p w14:paraId="35D9DECC" w14:textId="14ECA415" w:rsidR="00A74C8C" w:rsidRDefault="00A74C8C" w:rsidP="002962F9">
      <w:pPr>
        <w:jc w:val="center"/>
        <w:rPr>
          <w:b/>
          <w:bCs/>
        </w:rPr>
      </w:pPr>
      <w:r w:rsidRPr="00083FBD">
        <w:rPr>
          <w:b/>
          <w:bCs/>
          <w:noProof/>
        </w:rPr>
        <mc:AlternateContent>
          <mc:Choice Requires="wps">
            <w:drawing>
              <wp:anchor distT="0" distB="0" distL="114300" distR="114300" simplePos="0" relativeHeight="251661312" behindDoc="0" locked="0" layoutInCell="1" allowOverlap="1" wp14:anchorId="4E9CDD2B" wp14:editId="555F6982">
                <wp:simplePos x="0" y="0"/>
                <wp:positionH relativeFrom="margin">
                  <wp:align>center</wp:align>
                </wp:positionH>
                <wp:positionV relativeFrom="paragraph">
                  <wp:posOffset>69215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D2D2D1"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5.45pt" to="109.8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" strokecolor="black [3200]" strokeweight=".5pt">
                <v:stroke joinstyle="miter"/>
                <w10:wrap anchorx="margin"/>
              </v:line>
            </w:pict>
          </mc:Fallback>
        </mc:AlternateContent>
      </w:r>
    </w:p>
    <w:p w14:paraId="4E9BFB3D" w14:textId="51506BFA" w:rsidR="00730A72" w:rsidRDefault="00730A72" w:rsidP="00730A72">
      <w:pPr>
        <w:jc w:val="center"/>
        <w:rPr>
          <w:b/>
          <w:bCs/>
          <w:sz w:val="22"/>
        </w:rPr>
      </w:pPr>
      <w:r w:rsidRPr="00DB26D2">
        <w:rPr>
          <w:b/>
          <w:i/>
          <w:color w:val="002060"/>
          <w:sz w:val="22"/>
        </w:rPr>
        <w:t>“Kỷ cương – Sáng tạo – Đột phá – Phát triển”</w:t>
      </w:r>
    </w:p>
    <w:p w14:paraId="51022252" w14:textId="77777777" w:rsidR="00730A72" w:rsidRDefault="00730A72" w:rsidP="00730A72">
      <w:pPr>
        <w:jc w:val="both"/>
        <w:rPr>
          <w:b/>
          <w:bCs/>
          <w:sz w:val="22"/>
        </w:rPr>
      </w:pPr>
      <w:r w:rsidRPr="00DD2DC3">
        <w:rPr>
          <w:b/>
          <w:bCs/>
          <w:sz w:val="22"/>
        </w:rPr>
        <w:t>1. Kế hoạch chung</w:t>
      </w:r>
    </w:p>
    <w:p w14:paraId="1AC19682" w14:textId="4DF7498A" w:rsidR="007B214C" w:rsidRDefault="007B214C" w:rsidP="00730A72">
      <w:pPr>
        <w:ind w:firstLine="720"/>
        <w:jc w:val="both"/>
        <w:rPr>
          <w:b/>
          <w:bCs/>
          <w:color w:val="385623" w:themeColor="accent6" w:themeShade="80"/>
          <w:sz w:val="22"/>
        </w:rPr>
      </w:pPr>
      <w:r>
        <w:rPr>
          <w:b/>
          <w:bCs/>
          <w:color w:val="385623" w:themeColor="accent6" w:themeShade="80"/>
          <w:sz w:val="22"/>
        </w:rPr>
        <w:t>- Bắt đầu học kỳ 2, năm học 2025 – 2026</w:t>
      </w:r>
    </w:p>
    <w:p w14:paraId="59EB8D23" w14:textId="0CDE881C"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Lớp trực tuần: 1</w:t>
      </w:r>
      <w:r w:rsidR="005B5389">
        <w:rPr>
          <w:b/>
          <w:bCs/>
          <w:color w:val="385623" w:themeColor="accent6" w:themeShade="80"/>
          <w:sz w:val="22"/>
        </w:rPr>
        <w:t>1C1</w:t>
      </w:r>
    </w:p>
    <w:p w14:paraId="3C926064" w14:textId="77777777"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 Chú ý nội dung Công văn số 1077/SGDĐT-GDPT, ngày 16/10/2025 của Sở Giáo dục và Đào tạo Đắk Lắk về thực hiện Công văn số 6199/BGDĐT-GDPT ngày 03/10/2025 của Bộ Giáo dục và Đào tạo về thực hiện Chương trình Giáo dục phổ thông sửa đổi theo Thông tư số 17/2025/TT-BGDĐT.</w:t>
      </w:r>
    </w:p>
    <w:p w14:paraId="5688ACA6" w14:textId="77777777" w:rsidR="00730A72" w:rsidRPr="00DD2DC3"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545451B7" w14:textId="77777777" w:rsidR="00730A72" w:rsidRPr="00DD2DC3" w:rsidRDefault="00730A72" w:rsidP="00730A72">
      <w:pPr>
        <w:ind w:firstLine="720"/>
        <w:jc w:val="both"/>
        <w:rPr>
          <w:sz w:val="22"/>
        </w:rPr>
      </w:pPr>
      <w:r w:rsidRPr="00DD2DC3">
        <w:rPr>
          <w:sz w:val="22"/>
        </w:rPr>
        <w:t>- Đảm bảo công tác an ninh, an toàn trường học; thực hiện nghiêm các biện pháp phòng chống các bênh dịch nhất là các bệnh theo mùa,…</w:t>
      </w:r>
    </w:p>
    <w:p w14:paraId="41CFCB86" w14:textId="77777777" w:rsidR="00730A72" w:rsidRPr="00470F4C" w:rsidRDefault="00730A72" w:rsidP="00730A72">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2455DF15"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 </w:t>
      </w:r>
      <w:r w:rsidR="00365720">
        <w:rPr>
          <w:b/>
          <w:bCs/>
          <w:color w:val="7030A0"/>
          <w:sz w:val="22"/>
        </w:rPr>
        <w:t>hoàn thiện</w:t>
      </w:r>
      <w:r>
        <w:rPr>
          <w:sz w:val="22"/>
        </w:rPr>
        <w:t xml:space="preserve"> các cột </w:t>
      </w:r>
      <w:r w:rsidRPr="00683E23">
        <w:rPr>
          <w:b/>
          <w:bCs/>
          <w:color w:val="7030A0"/>
          <w:sz w:val="22"/>
        </w:rPr>
        <w:t>điểm</w:t>
      </w:r>
      <w:r w:rsidR="00AA7CD4">
        <w:rPr>
          <w:sz w:val="22"/>
        </w:rPr>
        <w:t xml:space="preserve">, </w:t>
      </w:r>
      <w:r w:rsidR="00AA7CD4" w:rsidRPr="00683E23">
        <w:rPr>
          <w:b/>
          <w:bCs/>
          <w:color w:val="7030A0"/>
          <w:sz w:val="22"/>
        </w:rPr>
        <w:t>thông tin</w:t>
      </w:r>
      <w:r w:rsidR="00AA7CD4" w:rsidRPr="00683E23">
        <w:rPr>
          <w:color w:val="7030A0"/>
          <w:sz w:val="22"/>
        </w:rPr>
        <w:t xml:space="preserve"> </w:t>
      </w:r>
      <w:r w:rsidR="00AA7CD4">
        <w:rPr>
          <w:sz w:val="22"/>
        </w:rPr>
        <w:t>học sinh trên Smass</w:t>
      </w:r>
      <w:r>
        <w:rPr>
          <w:sz w:val="22"/>
        </w:rPr>
        <w:t xml:space="preserve"> đảm bảo đúng, đủ theo quy định.</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310"/>
        <w:gridCol w:w="4361"/>
        <w:gridCol w:w="4394"/>
        <w:gridCol w:w="1418"/>
      </w:tblGrid>
      <w:tr w:rsidR="00083FBD" w:rsidRPr="00FC0915" w14:paraId="18D50CAE" w14:textId="77777777" w:rsidTr="00A85320">
        <w:trPr>
          <w:trHeight w:val="208"/>
        </w:trPr>
        <w:tc>
          <w:tcPr>
            <w:tcW w:w="1310" w:type="dxa"/>
            <w:shd w:val="clear" w:color="auto" w:fill="DEEAF6" w:themeFill="accent5" w:themeFillTint="33"/>
            <w:vAlign w:val="center"/>
          </w:tcPr>
          <w:p w14:paraId="67059420" w14:textId="77777777" w:rsidR="00B1763B" w:rsidRPr="00FC0915" w:rsidRDefault="00B1763B" w:rsidP="00BA1200">
            <w:pPr>
              <w:jc w:val="center"/>
              <w:rPr>
                <w:rFonts w:cs="Times New Roman"/>
                <w:b/>
                <w:sz w:val="24"/>
                <w:szCs w:val="24"/>
              </w:rPr>
            </w:pPr>
            <w:r w:rsidRPr="00FC0915">
              <w:rPr>
                <w:rFonts w:cs="Times New Roman"/>
                <w:b/>
                <w:sz w:val="24"/>
                <w:szCs w:val="24"/>
              </w:rPr>
              <w:t>Thời gian</w:t>
            </w:r>
          </w:p>
        </w:tc>
        <w:tc>
          <w:tcPr>
            <w:tcW w:w="4361" w:type="dxa"/>
            <w:shd w:val="clear" w:color="auto" w:fill="DEEAF6" w:themeFill="accent5" w:themeFillTint="33"/>
            <w:vAlign w:val="center"/>
          </w:tcPr>
          <w:p w14:paraId="5C1072FB" w14:textId="77777777" w:rsidR="00B1763B" w:rsidRPr="00FC0915" w:rsidRDefault="00B1763B" w:rsidP="00BA1200">
            <w:pPr>
              <w:jc w:val="center"/>
              <w:rPr>
                <w:rFonts w:cs="Times New Roman"/>
                <w:b/>
                <w:sz w:val="24"/>
                <w:szCs w:val="24"/>
              </w:rPr>
            </w:pPr>
            <w:r w:rsidRPr="00FC0915">
              <w:rPr>
                <w:rFonts w:cs="Times New Roman"/>
                <w:b/>
                <w:sz w:val="24"/>
                <w:szCs w:val="24"/>
              </w:rPr>
              <w:t>Buổi sáng</w:t>
            </w:r>
          </w:p>
        </w:tc>
        <w:tc>
          <w:tcPr>
            <w:tcW w:w="4394" w:type="dxa"/>
            <w:shd w:val="clear" w:color="auto" w:fill="DEEAF6" w:themeFill="accent5" w:themeFillTint="33"/>
            <w:vAlign w:val="center"/>
          </w:tcPr>
          <w:p w14:paraId="7E17DB79" w14:textId="77777777" w:rsidR="00B1763B" w:rsidRPr="00FC0915" w:rsidRDefault="00B1763B" w:rsidP="00BA1200">
            <w:pPr>
              <w:jc w:val="center"/>
              <w:rPr>
                <w:rFonts w:cs="Times New Roman"/>
                <w:b/>
                <w:sz w:val="24"/>
                <w:szCs w:val="24"/>
              </w:rPr>
            </w:pPr>
            <w:r w:rsidRPr="00FC0915">
              <w:rPr>
                <w:rFonts w:cs="Times New Roman"/>
                <w:b/>
                <w:sz w:val="24"/>
                <w:szCs w:val="24"/>
              </w:rPr>
              <w:t>Buổi chiều</w:t>
            </w:r>
          </w:p>
        </w:tc>
        <w:tc>
          <w:tcPr>
            <w:tcW w:w="1418" w:type="dxa"/>
            <w:shd w:val="clear" w:color="auto" w:fill="DEEAF6" w:themeFill="accent5" w:themeFillTint="33"/>
            <w:vAlign w:val="center"/>
          </w:tcPr>
          <w:p w14:paraId="744BBE6B" w14:textId="772B7B5F" w:rsidR="00B1763B" w:rsidRPr="00FC0915" w:rsidRDefault="00B1763B" w:rsidP="00BA1200">
            <w:pPr>
              <w:jc w:val="center"/>
              <w:rPr>
                <w:rFonts w:cs="Times New Roman"/>
                <w:b/>
                <w:sz w:val="24"/>
                <w:szCs w:val="24"/>
              </w:rPr>
            </w:pPr>
            <w:r w:rsidRPr="00FC0915">
              <w:rPr>
                <w:rFonts w:cs="Times New Roman"/>
                <w:b/>
                <w:sz w:val="24"/>
                <w:szCs w:val="24"/>
              </w:rPr>
              <w:t xml:space="preserve">Trực </w:t>
            </w:r>
            <w:r w:rsidR="00107ECD">
              <w:rPr>
                <w:rFonts w:cs="Times New Roman"/>
                <w:b/>
                <w:sz w:val="24"/>
                <w:szCs w:val="24"/>
              </w:rPr>
              <w:t>tiếp công dân</w:t>
            </w:r>
          </w:p>
        </w:tc>
      </w:tr>
      <w:tr w:rsidR="00F67EBF" w:rsidRPr="00FC0915" w14:paraId="109E991C" w14:textId="77777777" w:rsidTr="00A85320">
        <w:tc>
          <w:tcPr>
            <w:tcW w:w="1310" w:type="dxa"/>
            <w:shd w:val="clear" w:color="auto" w:fill="E7E6E6" w:themeFill="background2"/>
            <w:vAlign w:val="center"/>
          </w:tcPr>
          <w:p w14:paraId="3ABB30D1" w14:textId="3F2E25A0" w:rsidR="00F67EBF" w:rsidRPr="00FC0915" w:rsidRDefault="00F67EBF" w:rsidP="00F67EBF">
            <w:pPr>
              <w:jc w:val="center"/>
              <w:rPr>
                <w:rFonts w:cs="Times New Roman"/>
                <w:bCs/>
                <w:i/>
                <w:iCs/>
                <w:sz w:val="24"/>
                <w:szCs w:val="24"/>
              </w:rPr>
            </w:pPr>
            <w:r w:rsidRPr="00FC0915">
              <w:rPr>
                <w:rFonts w:cs="Times New Roman"/>
                <w:bCs/>
                <w:i/>
                <w:iCs/>
                <w:sz w:val="24"/>
                <w:szCs w:val="24"/>
              </w:rPr>
              <w:t>Thứ 2</w:t>
            </w:r>
          </w:p>
          <w:p w14:paraId="3A4CA5A8" w14:textId="2AF36757" w:rsidR="00F67EBF" w:rsidRPr="00FC0915" w:rsidRDefault="008D58DF" w:rsidP="00F67EBF">
            <w:pPr>
              <w:jc w:val="center"/>
              <w:rPr>
                <w:rFonts w:cs="Times New Roman"/>
                <w:bCs/>
                <w:i/>
                <w:iCs/>
                <w:sz w:val="24"/>
                <w:szCs w:val="24"/>
              </w:rPr>
            </w:pPr>
            <w:r>
              <w:rPr>
                <w:rFonts w:cs="Times New Roman"/>
                <w:bCs/>
                <w:i/>
                <w:iCs/>
                <w:sz w:val="24"/>
                <w:szCs w:val="24"/>
              </w:rPr>
              <w:t>12</w:t>
            </w:r>
            <w:r w:rsidR="00F67EBF" w:rsidRPr="00FC0915">
              <w:rPr>
                <w:rFonts w:cs="Times New Roman"/>
                <w:bCs/>
                <w:i/>
                <w:iCs/>
                <w:sz w:val="24"/>
                <w:szCs w:val="24"/>
              </w:rPr>
              <w:t>/01/202</w:t>
            </w:r>
            <w:r w:rsidR="00F67EBF">
              <w:rPr>
                <w:rFonts w:cs="Times New Roman"/>
                <w:bCs/>
                <w:i/>
                <w:iCs/>
                <w:sz w:val="24"/>
                <w:szCs w:val="24"/>
              </w:rPr>
              <w:t>6</w:t>
            </w:r>
          </w:p>
        </w:tc>
        <w:tc>
          <w:tcPr>
            <w:tcW w:w="4361" w:type="dxa"/>
            <w:tcBorders>
              <w:right w:val="single" w:sz="4" w:space="0" w:color="auto"/>
            </w:tcBorders>
            <w:vAlign w:val="center"/>
          </w:tcPr>
          <w:p w14:paraId="61973905" w14:textId="77777777" w:rsidR="00F67EBF" w:rsidRDefault="00F67EBF" w:rsidP="006245EF">
            <w:pPr>
              <w:rPr>
                <w:rFonts w:cs="Times New Roman"/>
                <w:sz w:val="24"/>
                <w:szCs w:val="24"/>
              </w:rPr>
            </w:pPr>
            <w:r>
              <w:rPr>
                <w:rFonts w:cs="Times New Roman"/>
                <w:sz w:val="24"/>
                <w:szCs w:val="24"/>
              </w:rPr>
              <w:t>- Sinh hoạt dưới cờ</w:t>
            </w:r>
          </w:p>
          <w:p w14:paraId="768191DA" w14:textId="77777777" w:rsidR="00F67EBF" w:rsidRPr="00450F17" w:rsidRDefault="00F67EBF" w:rsidP="006245EF">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462979A1" w14:textId="00D51464" w:rsidR="006A5BEC" w:rsidRDefault="006A5BEC" w:rsidP="006245EF">
            <w:pPr>
              <w:rPr>
                <w:rFonts w:cs="Times New Roman"/>
                <w:sz w:val="22"/>
              </w:rPr>
            </w:pPr>
            <w:r w:rsidRPr="001E76AC">
              <w:rPr>
                <w:rFonts w:cs="Times New Roman"/>
                <w:b/>
                <w:bCs/>
                <w:color w:val="00B050"/>
                <w:sz w:val="22"/>
              </w:rPr>
              <w:t>- GVCN</w:t>
            </w:r>
            <w:r w:rsidRPr="001E76AC">
              <w:rPr>
                <w:rFonts w:cs="Times New Roman"/>
                <w:color w:val="00B050"/>
                <w:sz w:val="22"/>
              </w:rPr>
              <w:t xml:space="preserve"> </w:t>
            </w:r>
            <w:r>
              <w:rPr>
                <w:rFonts w:cs="Times New Roman"/>
                <w:sz w:val="22"/>
              </w:rPr>
              <w:t>tổ chức xếp loại hạnh kiểm học sinh học kỳ 1(</w:t>
            </w:r>
            <w:r w:rsidRPr="00332D54">
              <w:rPr>
                <w:rFonts w:cs="Times New Roman"/>
                <w:i/>
                <w:iCs/>
                <w:color w:val="C45911" w:themeColor="accent2" w:themeShade="BF"/>
                <w:sz w:val="22"/>
              </w:rPr>
              <w:t xml:space="preserve">gửi tổng hợp xếp loại </w:t>
            </w:r>
            <w:r>
              <w:rPr>
                <w:rFonts w:cs="Times New Roman"/>
                <w:i/>
                <w:iCs/>
                <w:color w:val="C45911" w:themeColor="accent2" w:themeShade="BF"/>
                <w:sz w:val="22"/>
              </w:rPr>
              <w:t xml:space="preserve">hoạnh kiểm </w:t>
            </w:r>
            <w:r w:rsidRPr="00332D54">
              <w:rPr>
                <w:rFonts w:cs="Times New Roman"/>
                <w:i/>
                <w:iCs/>
                <w:color w:val="C45911" w:themeColor="accent2" w:themeShade="BF"/>
                <w:sz w:val="22"/>
              </w:rPr>
              <w:t>về thầy Táo duyệt trước 10h00’</w:t>
            </w:r>
            <w:r>
              <w:rPr>
                <w:rFonts w:cs="Times New Roman"/>
                <w:sz w:val="22"/>
              </w:rPr>
              <w:t>)</w:t>
            </w:r>
          </w:p>
          <w:p w14:paraId="12852756" w14:textId="2F6F12FE" w:rsidR="006A5BEC" w:rsidRPr="00721055" w:rsidRDefault="006A5BEC" w:rsidP="006245EF">
            <w:pPr>
              <w:rPr>
                <w:rFonts w:cs="Times New Roman"/>
                <w:sz w:val="22"/>
              </w:rPr>
            </w:pPr>
            <w:r w:rsidRPr="00E0332E">
              <w:rPr>
                <w:rFonts w:cs="Times New Roman"/>
                <w:b/>
                <w:bCs/>
                <w:color w:val="00B050"/>
                <w:sz w:val="22"/>
              </w:rPr>
              <w:t>- Nhờ thầy cô GVCN</w:t>
            </w:r>
            <w:r w:rsidRPr="00E0332E">
              <w:rPr>
                <w:rFonts w:cs="Times New Roman"/>
                <w:color w:val="00B050"/>
                <w:sz w:val="22"/>
              </w:rPr>
              <w:t xml:space="preserve"> </w:t>
            </w:r>
            <w:r>
              <w:rPr>
                <w:rFonts w:cs="Times New Roman"/>
                <w:sz w:val="22"/>
              </w:rPr>
              <w:t>chủ động mời phụ huynh họp vào lúc 08h00’ thứ Bảy, ngày 1</w:t>
            </w:r>
            <w:r w:rsidR="00920DF3">
              <w:rPr>
                <w:rFonts w:cs="Times New Roman"/>
                <w:sz w:val="22"/>
              </w:rPr>
              <w:t>7</w:t>
            </w:r>
            <w:r>
              <w:rPr>
                <w:rFonts w:cs="Times New Roman"/>
                <w:sz w:val="22"/>
              </w:rPr>
              <w:t>/01/202</w:t>
            </w:r>
            <w:r w:rsidR="00920DF3">
              <w:rPr>
                <w:rFonts w:cs="Times New Roman"/>
                <w:sz w:val="22"/>
              </w:rPr>
              <w:t>6</w:t>
            </w:r>
          </w:p>
        </w:tc>
        <w:tc>
          <w:tcPr>
            <w:tcW w:w="4394" w:type="dxa"/>
            <w:tcBorders>
              <w:left w:val="single" w:sz="4" w:space="0" w:color="auto"/>
            </w:tcBorders>
            <w:vAlign w:val="center"/>
          </w:tcPr>
          <w:p w14:paraId="59996BFC" w14:textId="77777777" w:rsidR="00450F17" w:rsidRDefault="00450F17" w:rsidP="00450F17">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6285EAF8" w14:textId="77777777" w:rsidR="009A7031" w:rsidRDefault="009A7031" w:rsidP="00450F17">
            <w:pPr>
              <w:rPr>
                <w:rFonts w:cs="Times New Roman"/>
                <w:b/>
                <w:bCs/>
                <w:color w:val="C45911" w:themeColor="accent2" w:themeShade="BF"/>
                <w:sz w:val="24"/>
                <w:szCs w:val="24"/>
              </w:rPr>
            </w:pPr>
          </w:p>
          <w:p w14:paraId="33CDCC83" w14:textId="77777777" w:rsidR="00FB33B4" w:rsidRDefault="00FB33B4" w:rsidP="00FB33B4">
            <w:pPr>
              <w:rPr>
                <w:rFonts w:cs="Times New Roman"/>
                <w:color w:val="000000" w:themeColor="text1"/>
                <w:sz w:val="22"/>
              </w:rPr>
            </w:pPr>
            <w:r w:rsidRPr="00987B27">
              <w:rPr>
                <w:rFonts w:cs="Times New Roman"/>
                <w:b/>
                <w:bCs/>
                <w:color w:val="1F3864" w:themeColor="accent1" w:themeShade="80"/>
                <w:sz w:val="22"/>
              </w:rPr>
              <w:t xml:space="preserve">- Hội ý </w:t>
            </w:r>
            <w:r w:rsidRPr="00987B27">
              <w:rPr>
                <w:rFonts w:cs="Times New Roman"/>
                <w:color w:val="000000" w:themeColor="text1"/>
                <w:sz w:val="22"/>
              </w:rPr>
              <w:t>về công tác ra đề thi chọn học sinh giỏi cấp trường từ 14h00’ tại Hồi trường B</w:t>
            </w:r>
          </w:p>
          <w:p w14:paraId="3B240BEC" w14:textId="77777777" w:rsidR="009A7031" w:rsidRDefault="009A7031" w:rsidP="00FB33B4">
            <w:pPr>
              <w:rPr>
                <w:rFonts w:cs="Times New Roman"/>
                <w:b/>
                <w:bCs/>
                <w:color w:val="7030A0"/>
                <w:sz w:val="22"/>
              </w:rPr>
            </w:pPr>
          </w:p>
          <w:p w14:paraId="1942C132" w14:textId="0247D2DA" w:rsidR="00F67EBF" w:rsidRPr="00683E23" w:rsidRDefault="00F67EBF" w:rsidP="006245EF">
            <w:pPr>
              <w:rPr>
                <w:rFonts w:cs="Times New Roman"/>
                <w:sz w:val="24"/>
                <w:szCs w:val="24"/>
              </w:rPr>
            </w:pPr>
            <w:r w:rsidRPr="00450F17">
              <w:rPr>
                <w:rFonts w:cs="Times New Roman"/>
                <w:b/>
                <w:bCs/>
                <w:color w:val="538135" w:themeColor="accent6" w:themeShade="BF"/>
                <w:sz w:val="24"/>
                <w:szCs w:val="24"/>
              </w:rPr>
              <w:t>- Công bố điểm kiểm tra cuối học kỳ 1</w:t>
            </w:r>
          </w:p>
        </w:tc>
        <w:tc>
          <w:tcPr>
            <w:tcW w:w="1418" w:type="dxa"/>
            <w:vAlign w:val="center"/>
          </w:tcPr>
          <w:p w14:paraId="30FA626C" w14:textId="718C0A52" w:rsidR="00F67EBF" w:rsidRPr="00E44D53" w:rsidRDefault="00A85320" w:rsidP="00F67EBF">
            <w:pPr>
              <w:rPr>
                <w:rFonts w:cs="Times New Roman"/>
                <w:spacing w:val="-4"/>
                <w:sz w:val="24"/>
                <w:szCs w:val="24"/>
              </w:rPr>
            </w:pPr>
            <w:r>
              <w:rPr>
                <w:rFonts w:cs="Times New Roman"/>
                <w:sz w:val="24"/>
                <w:szCs w:val="24"/>
              </w:rPr>
              <w:t>Thầy Dũng</w:t>
            </w:r>
          </w:p>
        </w:tc>
      </w:tr>
      <w:tr w:rsidR="00F67EBF" w:rsidRPr="00FC0915" w14:paraId="1AE79090" w14:textId="77777777" w:rsidTr="00A85320">
        <w:tc>
          <w:tcPr>
            <w:tcW w:w="1310" w:type="dxa"/>
            <w:shd w:val="clear" w:color="auto" w:fill="E7E6E6" w:themeFill="background2"/>
            <w:vAlign w:val="center"/>
          </w:tcPr>
          <w:p w14:paraId="2F6492C7" w14:textId="29F8D784" w:rsidR="00F67EBF" w:rsidRPr="00FC0915" w:rsidRDefault="00F67EBF" w:rsidP="00F67EBF">
            <w:pPr>
              <w:jc w:val="center"/>
              <w:rPr>
                <w:rFonts w:cs="Times New Roman"/>
                <w:bCs/>
                <w:i/>
                <w:iCs/>
                <w:sz w:val="24"/>
                <w:szCs w:val="24"/>
              </w:rPr>
            </w:pPr>
            <w:r w:rsidRPr="00FC0915">
              <w:rPr>
                <w:rFonts w:cs="Times New Roman"/>
                <w:bCs/>
                <w:i/>
                <w:iCs/>
                <w:sz w:val="24"/>
                <w:szCs w:val="24"/>
              </w:rPr>
              <w:t>Thứ 3</w:t>
            </w:r>
          </w:p>
          <w:p w14:paraId="405F9A55" w14:textId="1AA974DB" w:rsidR="00F67EBF" w:rsidRPr="00FC0915" w:rsidRDefault="008D58DF" w:rsidP="00F67EBF">
            <w:pPr>
              <w:jc w:val="center"/>
              <w:rPr>
                <w:rFonts w:cs="Times New Roman"/>
                <w:bCs/>
                <w:i/>
                <w:iCs/>
                <w:sz w:val="24"/>
                <w:szCs w:val="24"/>
              </w:rPr>
            </w:pPr>
            <w:r>
              <w:rPr>
                <w:rFonts w:cs="Times New Roman"/>
                <w:bCs/>
                <w:i/>
                <w:iCs/>
                <w:sz w:val="24"/>
                <w:szCs w:val="24"/>
              </w:rPr>
              <w:t>13</w:t>
            </w:r>
            <w:r w:rsidR="00F67EBF" w:rsidRPr="00FC0915">
              <w:rPr>
                <w:rFonts w:cs="Times New Roman"/>
                <w:bCs/>
                <w:i/>
                <w:iCs/>
                <w:sz w:val="24"/>
                <w:szCs w:val="24"/>
              </w:rPr>
              <w:t>/01/202</w:t>
            </w:r>
            <w:r w:rsidR="00F67EBF">
              <w:rPr>
                <w:rFonts w:cs="Times New Roman"/>
                <w:bCs/>
                <w:i/>
                <w:iCs/>
                <w:sz w:val="24"/>
                <w:szCs w:val="24"/>
              </w:rPr>
              <w:t>6</w:t>
            </w:r>
          </w:p>
        </w:tc>
        <w:tc>
          <w:tcPr>
            <w:tcW w:w="4361" w:type="dxa"/>
            <w:tcBorders>
              <w:right w:val="single" w:sz="4" w:space="0" w:color="auto"/>
            </w:tcBorders>
            <w:vAlign w:val="center"/>
          </w:tcPr>
          <w:p w14:paraId="6DD096D5" w14:textId="77777777" w:rsidR="00450F17" w:rsidRPr="00450F17" w:rsidRDefault="00450F17" w:rsidP="00450F17">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2EB09801" w14:textId="21FAF9A8" w:rsidR="00F67EBF" w:rsidRPr="00683E23" w:rsidRDefault="00F67EBF" w:rsidP="006245EF">
            <w:pPr>
              <w:rPr>
                <w:rFonts w:cs="Times New Roman"/>
                <w:sz w:val="24"/>
                <w:szCs w:val="24"/>
              </w:rPr>
            </w:pPr>
            <w:r w:rsidRPr="00450F17">
              <w:rPr>
                <w:rFonts w:cs="Times New Roman"/>
                <w:b/>
                <w:bCs/>
                <w:color w:val="7030A0"/>
                <w:sz w:val="24"/>
                <w:szCs w:val="24"/>
              </w:rPr>
              <w:t>- Đăng ký</w:t>
            </w:r>
            <w:r w:rsidRPr="00450F17">
              <w:rPr>
                <w:rFonts w:cs="Times New Roman"/>
                <w:color w:val="7030A0"/>
                <w:sz w:val="24"/>
                <w:szCs w:val="24"/>
              </w:rPr>
              <w:t xml:space="preserve"> </w:t>
            </w:r>
            <w:r>
              <w:rPr>
                <w:rFonts w:cs="Times New Roman"/>
                <w:sz w:val="24"/>
                <w:szCs w:val="24"/>
              </w:rPr>
              <w:t>phúc khảo (</w:t>
            </w:r>
            <w:r w:rsidR="00C838CE" w:rsidRPr="00C40C67">
              <w:rPr>
                <w:rFonts w:cs="Times New Roman"/>
                <w:i/>
                <w:iCs/>
                <w:sz w:val="24"/>
                <w:szCs w:val="24"/>
              </w:rPr>
              <w:t>nếu có</w:t>
            </w:r>
            <w:r w:rsidR="00C838CE">
              <w:rPr>
                <w:rFonts w:cs="Times New Roman"/>
                <w:sz w:val="24"/>
                <w:szCs w:val="24"/>
              </w:rPr>
              <w:t>)</w:t>
            </w:r>
          </w:p>
        </w:tc>
        <w:tc>
          <w:tcPr>
            <w:tcW w:w="4394" w:type="dxa"/>
            <w:tcBorders>
              <w:left w:val="single" w:sz="4" w:space="0" w:color="auto"/>
            </w:tcBorders>
            <w:vAlign w:val="center"/>
          </w:tcPr>
          <w:p w14:paraId="47C43222" w14:textId="6F81A755" w:rsidR="00F67EBF" w:rsidRPr="00450F17" w:rsidRDefault="00450F17" w:rsidP="006245EF">
            <w:pPr>
              <w:rPr>
                <w:rFonts w:cs="Times New Roman"/>
                <w:b/>
                <w:bCs/>
                <w:color w:val="C45911" w:themeColor="accent2" w:themeShade="BF"/>
                <w:sz w:val="24"/>
                <w:szCs w:val="24"/>
              </w:rPr>
            </w:pPr>
            <w:r>
              <w:rPr>
                <w:rFonts w:cs="Times New Roman"/>
                <w:sz w:val="24"/>
                <w:szCs w:val="24"/>
              </w:rPr>
              <w:t xml:space="preserve">Dạy và học theo chương trình, TKB </w:t>
            </w:r>
            <w:r w:rsidRPr="00450F17">
              <w:rPr>
                <w:rFonts w:cs="Times New Roman"/>
                <w:b/>
                <w:bCs/>
                <w:color w:val="C45911" w:themeColor="accent2" w:themeShade="BF"/>
                <w:sz w:val="24"/>
                <w:szCs w:val="24"/>
              </w:rPr>
              <w:t>mới</w:t>
            </w:r>
          </w:p>
        </w:tc>
        <w:tc>
          <w:tcPr>
            <w:tcW w:w="1418" w:type="dxa"/>
            <w:tcBorders>
              <w:left w:val="single" w:sz="4" w:space="0" w:color="auto"/>
            </w:tcBorders>
            <w:vAlign w:val="center"/>
          </w:tcPr>
          <w:p w14:paraId="4CC41F0A" w14:textId="4190A828" w:rsidR="00F67EBF" w:rsidRPr="00FC0915" w:rsidRDefault="00F67EBF" w:rsidP="00F67EBF">
            <w:pPr>
              <w:rPr>
                <w:rFonts w:cs="Times New Roman"/>
                <w:color w:val="00B050"/>
                <w:sz w:val="24"/>
                <w:szCs w:val="24"/>
              </w:rPr>
            </w:pPr>
            <w:r w:rsidRPr="00FC0915">
              <w:rPr>
                <w:rFonts w:cs="Times New Roman"/>
                <w:sz w:val="24"/>
                <w:szCs w:val="24"/>
              </w:rPr>
              <w:t>Thầy Táo</w:t>
            </w:r>
          </w:p>
        </w:tc>
      </w:tr>
      <w:tr w:rsidR="00F67EBF" w:rsidRPr="00FC0915" w14:paraId="408D4781" w14:textId="77777777" w:rsidTr="00A85320">
        <w:tc>
          <w:tcPr>
            <w:tcW w:w="1310" w:type="dxa"/>
            <w:shd w:val="clear" w:color="auto" w:fill="E7E6E6" w:themeFill="background2"/>
            <w:vAlign w:val="center"/>
          </w:tcPr>
          <w:p w14:paraId="40A19431" w14:textId="6A86E88F" w:rsidR="00F67EBF" w:rsidRPr="00FC0915" w:rsidRDefault="00F67EBF" w:rsidP="00F67EBF">
            <w:pPr>
              <w:jc w:val="center"/>
              <w:rPr>
                <w:rFonts w:cs="Times New Roman"/>
                <w:bCs/>
                <w:i/>
                <w:iCs/>
                <w:sz w:val="24"/>
                <w:szCs w:val="24"/>
              </w:rPr>
            </w:pPr>
            <w:r w:rsidRPr="00FC0915">
              <w:rPr>
                <w:rFonts w:cs="Times New Roman"/>
                <w:bCs/>
                <w:i/>
                <w:iCs/>
                <w:sz w:val="24"/>
                <w:szCs w:val="24"/>
              </w:rPr>
              <w:t>Thứ 4</w:t>
            </w:r>
          </w:p>
          <w:p w14:paraId="11BEF844" w14:textId="7AA8AD7A" w:rsidR="00F67EBF" w:rsidRPr="00FC0915" w:rsidRDefault="008D58DF" w:rsidP="00F67EBF">
            <w:pPr>
              <w:jc w:val="center"/>
              <w:rPr>
                <w:rFonts w:cs="Times New Roman"/>
                <w:bCs/>
                <w:i/>
                <w:iCs/>
                <w:sz w:val="24"/>
                <w:szCs w:val="24"/>
              </w:rPr>
            </w:pPr>
            <w:r>
              <w:rPr>
                <w:rFonts w:cs="Times New Roman"/>
                <w:bCs/>
                <w:i/>
                <w:iCs/>
                <w:sz w:val="24"/>
                <w:szCs w:val="24"/>
              </w:rPr>
              <w:t>14</w:t>
            </w:r>
            <w:r w:rsidR="00F67EBF" w:rsidRPr="00FC0915">
              <w:rPr>
                <w:rFonts w:cs="Times New Roman"/>
                <w:bCs/>
                <w:i/>
                <w:iCs/>
                <w:sz w:val="24"/>
                <w:szCs w:val="24"/>
              </w:rPr>
              <w:t>/01/202</w:t>
            </w:r>
            <w:r w:rsidR="00F67EBF">
              <w:rPr>
                <w:rFonts w:cs="Times New Roman"/>
                <w:bCs/>
                <w:i/>
                <w:iCs/>
                <w:sz w:val="24"/>
                <w:szCs w:val="24"/>
              </w:rPr>
              <w:t>6</w:t>
            </w:r>
          </w:p>
        </w:tc>
        <w:tc>
          <w:tcPr>
            <w:tcW w:w="4361" w:type="dxa"/>
            <w:vAlign w:val="center"/>
          </w:tcPr>
          <w:p w14:paraId="4187F38A" w14:textId="77777777" w:rsidR="00450F17" w:rsidRPr="00450F17" w:rsidRDefault="00450F17" w:rsidP="00450F17">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6BB7595C" w14:textId="2C58F56C" w:rsidR="007E49CE" w:rsidRPr="00683E23" w:rsidRDefault="007E49CE" w:rsidP="006245EF">
            <w:pPr>
              <w:rPr>
                <w:rFonts w:cs="Times New Roman"/>
                <w:sz w:val="24"/>
                <w:szCs w:val="24"/>
              </w:rPr>
            </w:pPr>
            <w:r w:rsidRPr="005A2622">
              <w:rPr>
                <w:rFonts w:cs="Times New Roman"/>
                <w:b/>
                <w:bCs/>
                <w:color w:val="7030A0"/>
                <w:sz w:val="22"/>
              </w:rPr>
              <w:t>- Bổ xung, hoàn thiện</w:t>
            </w:r>
            <w:r w:rsidRPr="005A2622">
              <w:rPr>
                <w:rFonts w:cs="Times New Roman"/>
                <w:color w:val="7030A0"/>
                <w:sz w:val="22"/>
              </w:rPr>
              <w:t xml:space="preserve"> </w:t>
            </w:r>
            <w:r>
              <w:rPr>
                <w:rFonts w:cs="Times New Roman"/>
                <w:sz w:val="22"/>
              </w:rPr>
              <w:t xml:space="preserve">các cột </w:t>
            </w:r>
            <w:r w:rsidRPr="005A2622">
              <w:rPr>
                <w:rFonts w:cs="Times New Roman"/>
                <w:sz w:val="22"/>
              </w:rPr>
              <w:t>điểm</w:t>
            </w:r>
            <w:r>
              <w:rPr>
                <w:rFonts w:cs="Times New Roman"/>
                <w:sz w:val="22"/>
              </w:rPr>
              <w:t>, nhận xét học sinh</w:t>
            </w:r>
            <w:r w:rsidRPr="005A2622">
              <w:rPr>
                <w:rFonts w:cs="Times New Roman"/>
                <w:sz w:val="22"/>
              </w:rPr>
              <w:t xml:space="preserve"> trên S</w:t>
            </w:r>
            <w:r>
              <w:rPr>
                <w:rFonts w:cs="Times New Roman"/>
                <w:sz w:val="22"/>
              </w:rPr>
              <w:t>mas (</w:t>
            </w:r>
            <w:r w:rsidRPr="00131E3D">
              <w:rPr>
                <w:rFonts w:cs="Times New Roman"/>
                <w:b/>
                <w:bCs/>
                <w:color w:val="00B050"/>
                <w:sz w:val="22"/>
              </w:rPr>
              <w:t>GVBM</w:t>
            </w:r>
            <w:r w:rsidR="00D85C85">
              <w:rPr>
                <w:rFonts w:cs="Times New Roman"/>
                <w:b/>
                <w:bCs/>
                <w:color w:val="00B050"/>
                <w:sz w:val="22"/>
              </w:rPr>
              <w:t>)</w:t>
            </w:r>
          </w:p>
        </w:tc>
        <w:tc>
          <w:tcPr>
            <w:tcW w:w="4394" w:type="dxa"/>
            <w:vAlign w:val="center"/>
          </w:tcPr>
          <w:p w14:paraId="34C5D32E" w14:textId="77777777" w:rsidR="00A85320" w:rsidRPr="00450F17" w:rsidRDefault="00A85320" w:rsidP="00A85320">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28AA3F0D" w14:textId="5D41BEE7" w:rsidR="007E49CE" w:rsidRPr="00683E23" w:rsidRDefault="007E49CE" w:rsidP="006245EF">
            <w:pPr>
              <w:rPr>
                <w:rFonts w:cs="Times New Roman"/>
                <w:spacing w:val="-4"/>
                <w:sz w:val="24"/>
                <w:szCs w:val="24"/>
              </w:rPr>
            </w:pPr>
            <w:r>
              <w:rPr>
                <w:rFonts w:cs="Times New Roman"/>
                <w:b/>
                <w:bCs/>
                <w:color w:val="C45911" w:themeColor="accent2" w:themeShade="BF"/>
                <w:sz w:val="22"/>
              </w:rPr>
              <w:t xml:space="preserve">- Hoàn thành </w:t>
            </w:r>
            <w:r w:rsidRPr="00DA014C">
              <w:rPr>
                <w:rFonts w:cs="Times New Roman"/>
                <w:sz w:val="22"/>
              </w:rPr>
              <w:t>tổng kết điểm</w:t>
            </w:r>
            <w:r w:rsidRPr="00023B50">
              <w:rPr>
                <w:rFonts w:cs="Times New Roman"/>
                <w:sz w:val="22"/>
              </w:rPr>
              <w:t xml:space="preserve">, </w:t>
            </w:r>
            <w:r w:rsidR="00803C92">
              <w:rPr>
                <w:rFonts w:cs="Times New Roman"/>
                <w:sz w:val="22"/>
              </w:rPr>
              <w:t>xếp loại</w:t>
            </w:r>
            <w:r>
              <w:rPr>
                <w:rFonts w:cs="Times New Roman"/>
                <w:sz w:val="22"/>
              </w:rPr>
              <w:t xml:space="preserve"> </w:t>
            </w:r>
            <w:r w:rsidRPr="00023B50">
              <w:rPr>
                <w:rFonts w:cs="Times New Roman"/>
                <w:sz w:val="22"/>
              </w:rPr>
              <w:t>hạnh kiểm</w:t>
            </w:r>
            <w:r>
              <w:rPr>
                <w:rFonts w:cs="Times New Roman"/>
                <w:sz w:val="22"/>
              </w:rPr>
              <w:t>, nhận xét</w:t>
            </w:r>
            <w:r w:rsidRPr="00023B50">
              <w:rPr>
                <w:rFonts w:cs="Times New Roman"/>
                <w:sz w:val="22"/>
              </w:rPr>
              <w:t xml:space="preserve"> học sinh trên </w:t>
            </w:r>
            <w:r w:rsidRPr="00AF5E1B">
              <w:rPr>
                <w:rFonts w:cs="Times New Roman"/>
                <w:b/>
                <w:bCs/>
                <w:sz w:val="22"/>
              </w:rPr>
              <w:t>Smas</w:t>
            </w:r>
            <w:r>
              <w:rPr>
                <w:rFonts w:cs="Times New Roman"/>
                <w:sz w:val="22"/>
              </w:rPr>
              <w:t xml:space="preserve"> (</w:t>
            </w:r>
            <w:r w:rsidRPr="00131E3D">
              <w:rPr>
                <w:rFonts w:cs="Times New Roman"/>
                <w:b/>
                <w:bCs/>
                <w:color w:val="00B050"/>
                <w:sz w:val="22"/>
              </w:rPr>
              <w:t>GVCN</w:t>
            </w:r>
            <w:r>
              <w:rPr>
                <w:rFonts w:cs="Times New Roman"/>
                <w:sz w:val="22"/>
              </w:rPr>
              <w:t>)</w:t>
            </w:r>
          </w:p>
        </w:tc>
        <w:tc>
          <w:tcPr>
            <w:tcW w:w="1418" w:type="dxa"/>
            <w:tcBorders>
              <w:left w:val="single" w:sz="4" w:space="0" w:color="auto"/>
            </w:tcBorders>
            <w:vAlign w:val="center"/>
          </w:tcPr>
          <w:p w14:paraId="786B1EE6" w14:textId="76AC2B50" w:rsidR="00F67EBF" w:rsidRPr="00FC0915" w:rsidRDefault="00F67EBF" w:rsidP="00F67EBF">
            <w:pPr>
              <w:rPr>
                <w:rFonts w:cs="Times New Roman"/>
                <w:b/>
                <w:sz w:val="24"/>
                <w:szCs w:val="24"/>
              </w:rPr>
            </w:pPr>
            <w:r w:rsidRPr="00FC0915">
              <w:rPr>
                <w:rFonts w:cs="Times New Roman"/>
                <w:sz w:val="24"/>
                <w:szCs w:val="24"/>
              </w:rPr>
              <w:t>Cô Uyên</w:t>
            </w:r>
          </w:p>
        </w:tc>
      </w:tr>
      <w:tr w:rsidR="00F67EBF" w:rsidRPr="00FC0915" w14:paraId="5E7E56D8" w14:textId="77777777" w:rsidTr="00A85320">
        <w:tc>
          <w:tcPr>
            <w:tcW w:w="1310" w:type="dxa"/>
            <w:shd w:val="clear" w:color="auto" w:fill="E7E6E6" w:themeFill="background2"/>
            <w:vAlign w:val="center"/>
          </w:tcPr>
          <w:p w14:paraId="0C8EB51F"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5</w:t>
            </w:r>
          </w:p>
          <w:p w14:paraId="23C8CA0F" w14:textId="1FB61050" w:rsidR="00F67EBF" w:rsidRPr="00FC0915" w:rsidRDefault="008D58DF" w:rsidP="00F67EBF">
            <w:pPr>
              <w:jc w:val="center"/>
              <w:rPr>
                <w:rFonts w:cs="Times New Roman"/>
                <w:bCs/>
                <w:i/>
                <w:iCs/>
                <w:sz w:val="24"/>
                <w:szCs w:val="24"/>
              </w:rPr>
            </w:pPr>
            <w:r>
              <w:rPr>
                <w:rFonts w:cs="Times New Roman"/>
                <w:bCs/>
                <w:i/>
                <w:iCs/>
                <w:sz w:val="24"/>
                <w:szCs w:val="24"/>
              </w:rPr>
              <w:t>15</w:t>
            </w:r>
            <w:r w:rsidR="00F67EBF" w:rsidRPr="00FC0915">
              <w:rPr>
                <w:rFonts w:cs="Times New Roman"/>
                <w:bCs/>
                <w:i/>
                <w:iCs/>
                <w:sz w:val="24"/>
                <w:szCs w:val="24"/>
              </w:rPr>
              <w:t>/01/202</w:t>
            </w:r>
            <w:r w:rsidR="00F67EBF">
              <w:rPr>
                <w:rFonts w:cs="Times New Roman"/>
                <w:bCs/>
                <w:i/>
                <w:iCs/>
                <w:sz w:val="24"/>
                <w:szCs w:val="24"/>
              </w:rPr>
              <w:t>6</w:t>
            </w:r>
          </w:p>
        </w:tc>
        <w:tc>
          <w:tcPr>
            <w:tcW w:w="4361" w:type="dxa"/>
            <w:tcBorders>
              <w:right w:val="single" w:sz="4" w:space="0" w:color="auto"/>
            </w:tcBorders>
            <w:vAlign w:val="center"/>
          </w:tcPr>
          <w:p w14:paraId="24436D92" w14:textId="77777777" w:rsidR="00A85320" w:rsidRPr="00450F17" w:rsidRDefault="00A85320" w:rsidP="00A85320">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68FC707F" w14:textId="6725B9E8" w:rsidR="00C838CE" w:rsidRPr="00F76E2C" w:rsidRDefault="007E49CE" w:rsidP="006245EF">
            <w:pPr>
              <w:rPr>
                <w:rFonts w:cs="Times New Roman"/>
                <w:b/>
                <w:bCs/>
                <w:sz w:val="24"/>
                <w:szCs w:val="24"/>
              </w:rPr>
            </w:pPr>
            <w:r w:rsidRPr="00FE4F34">
              <w:rPr>
                <w:rFonts w:cs="Times New Roman"/>
                <w:b/>
                <w:bCs/>
                <w:color w:val="1F4E79" w:themeColor="accent5" w:themeShade="80"/>
                <w:sz w:val="22"/>
              </w:rPr>
              <w:t>- Kiểm dò dữ liệu</w:t>
            </w:r>
            <w:r w:rsidRPr="00FE4F34">
              <w:rPr>
                <w:rFonts w:cs="Times New Roman"/>
                <w:color w:val="1F4E79" w:themeColor="accent5" w:themeShade="80"/>
                <w:sz w:val="22"/>
              </w:rPr>
              <w:t xml:space="preserve"> </w:t>
            </w:r>
            <w:r>
              <w:rPr>
                <w:rFonts w:cs="Times New Roman"/>
                <w:sz w:val="22"/>
              </w:rPr>
              <w:t>điểm, hạnh kiểm học sinh (thầy Vũ phụ trách)</w:t>
            </w:r>
          </w:p>
        </w:tc>
        <w:tc>
          <w:tcPr>
            <w:tcW w:w="4394" w:type="dxa"/>
            <w:tcBorders>
              <w:left w:val="single" w:sz="4" w:space="0" w:color="auto"/>
            </w:tcBorders>
            <w:vAlign w:val="center"/>
          </w:tcPr>
          <w:p w14:paraId="49CF360E" w14:textId="77777777" w:rsidR="00A85320" w:rsidRPr="00450F17" w:rsidRDefault="00A85320" w:rsidP="00A85320">
            <w:pPr>
              <w:rPr>
                <w:rFonts w:cs="Times New Roman"/>
                <w:b/>
                <w:bCs/>
                <w:color w:val="C45911" w:themeColor="accent2" w:themeShade="BF"/>
                <w:sz w:val="24"/>
                <w:szCs w:val="24"/>
              </w:rPr>
            </w:pPr>
            <w:r>
              <w:rPr>
                <w:rFonts w:cs="Times New Roman"/>
                <w:sz w:val="24"/>
                <w:szCs w:val="24"/>
              </w:rPr>
              <w:t xml:space="preserve">- Dạy và học theo chương trình, TKB </w:t>
            </w:r>
            <w:r w:rsidRPr="00450F17">
              <w:rPr>
                <w:rFonts w:cs="Times New Roman"/>
                <w:b/>
                <w:bCs/>
                <w:color w:val="C45911" w:themeColor="accent2" w:themeShade="BF"/>
                <w:sz w:val="24"/>
                <w:szCs w:val="24"/>
              </w:rPr>
              <w:t>mới</w:t>
            </w:r>
          </w:p>
          <w:p w14:paraId="3774AA2E" w14:textId="4E2A53E4" w:rsidR="00C838CE" w:rsidRPr="00683E23" w:rsidRDefault="007E49CE" w:rsidP="006245EF">
            <w:pPr>
              <w:rPr>
                <w:rFonts w:cs="Times New Roman"/>
                <w:spacing w:val="-4"/>
                <w:sz w:val="24"/>
                <w:szCs w:val="24"/>
              </w:rPr>
            </w:pPr>
            <w:r w:rsidRPr="00FE4F34">
              <w:rPr>
                <w:rFonts w:cs="Times New Roman"/>
                <w:b/>
                <w:bCs/>
                <w:color w:val="FF0000"/>
                <w:sz w:val="22"/>
              </w:rPr>
              <w:t>- Khoá S</w:t>
            </w:r>
            <w:r>
              <w:rPr>
                <w:rFonts w:cs="Times New Roman"/>
                <w:b/>
                <w:bCs/>
                <w:color w:val="FF0000"/>
                <w:sz w:val="22"/>
              </w:rPr>
              <w:t>mas</w:t>
            </w:r>
          </w:p>
        </w:tc>
        <w:tc>
          <w:tcPr>
            <w:tcW w:w="1418" w:type="dxa"/>
            <w:tcBorders>
              <w:left w:val="single" w:sz="4" w:space="0" w:color="auto"/>
            </w:tcBorders>
            <w:vAlign w:val="center"/>
          </w:tcPr>
          <w:p w14:paraId="11B16BB9" w14:textId="387D79AC" w:rsidR="00F67EBF" w:rsidRPr="00FC0915" w:rsidRDefault="00F67EBF" w:rsidP="00F67EBF">
            <w:pPr>
              <w:rPr>
                <w:rFonts w:cs="Times New Roman"/>
                <w:b/>
                <w:sz w:val="24"/>
                <w:szCs w:val="24"/>
              </w:rPr>
            </w:pPr>
            <w:r w:rsidRPr="00FC0915">
              <w:rPr>
                <w:rFonts w:cs="Times New Roman"/>
                <w:sz w:val="24"/>
                <w:szCs w:val="24"/>
              </w:rPr>
              <w:t>Thầy Táo</w:t>
            </w:r>
          </w:p>
        </w:tc>
      </w:tr>
      <w:tr w:rsidR="00F67EBF" w:rsidRPr="00FC0915" w14:paraId="22799381" w14:textId="77777777" w:rsidTr="00A85320">
        <w:tc>
          <w:tcPr>
            <w:tcW w:w="1310" w:type="dxa"/>
            <w:shd w:val="clear" w:color="auto" w:fill="E7E6E6" w:themeFill="background2"/>
            <w:vAlign w:val="center"/>
          </w:tcPr>
          <w:p w14:paraId="590918C1" w14:textId="77777777" w:rsidR="00F67EBF" w:rsidRPr="00FC0915" w:rsidRDefault="00F67EBF" w:rsidP="00F67EBF">
            <w:pPr>
              <w:jc w:val="center"/>
              <w:rPr>
                <w:rFonts w:cs="Times New Roman"/>
                <w:bCs/>
                <w:i/>
                <w:iCs/>
                <w:sz w:val="24"/>
                <w:szCs w:val="24"/>
              </w:rPr>
            </w:pPr>
            <w:r w:rsidRPr="00FC0915">
              <w:rPr>
                <w:rFonts w:cs="Times New Roman"/>
                <w:bCs/>
                <w:i/>
                <w:iCs/>
                <w:sz w:val="24"/>
                <w:szCs w:val="24"/>
              </w:rPr>
              <w:t>Thứ 6</w:t>
            </w:r>
          </w:p>
          <w:p w14:paraId="28D0B427" w14:textId="3A2317A5" w:rsidR="00F67EBF" w:rsidRPr="00FC0915" w:rsidRDefault="008D58DF" w:rsidP="00F67EBF">
            <w:pPr>
              <w:jc w:val="center"/>
              <w:rPr>
                <w:rFonts w:cs="Times New Roman"/>
                <w:bCs/>
                <w:i/>
                <w:iCs/>
                <w:sz w:val="24"/>
                <w:szCs w:val="24"/>
              </w:rPr>
            </w:pPr>
            <w:r>
              <w:rPr>
                <w:rFonts w:cs="Times New Roman"/>
                <w:bCs/>
                <w:i/>
                <w:iCs/>
                <w:sz w:val="24"/>
                <w:szCs w:val="24"/>
              </w:rPr>
              <w:t>16</w:t>
            </w:r>
            <w:r w:rsidR="00F67EBF" w:rsidRPr="00FC0915">
              <w:rPr>
                <w:rFonts w:cs="Times New Roman"/>
                <w:bCs/>
                <w:i/>
                <w:iCs/>
                <w:sz w:val="24"/>
                <w:szCs w:val="24"/>
              </w:rPr>
              <w:t>/01/202</w:t>
            </w:r>
            <w:r w:rsidR="00F67EBF">
              <w:rPr>
                <w:rFonts w:cs="Times New Roman"/>
                <w:bCs/>
                <w:i/>
                <w:iCs/>
                <w:sz w:val="24"/>
                <w:szCs w:val="24"/>
              </w:rPr>
              <w:t>6</w:t>
            </w:r>
          </w:p>
        </w:tc>
        <w:tc>
          <w:tcPr>
            <w:tcW w:w="4361" w:type="dxa"/>
            <w:vAlign w:val="center"/>
          </w:tcPr>
          <w:p w14:paraId="21059EEE" w14:textId="08D7D38C" w:rsidR="00F67EBF" w:rsidRPr="00A85320" w:rsidRDefault="00A85320" w:rsidP="006245EF">
            <w:pPr>
              <w:rPr>
                <w:rFonts w:cs="Times New Roman"/>
                <w:b/>
                <w:bCs/>
                <w:color w:val="C45911" w:themeColor="accent2" w:themeShade="BF"/>
                <w:sz w:val="24"/>
                <w:szCs w:val="24"/>
              </w:rPr>
            </w:pPr>
            <w:r>
              <w:rPr>
                <w:rFonts w:cs="Times New Roman"/>
                <w:sz w:val="24"/>
                <w:szCs w:val="24"/>
              </w:rPr>
              <w:t xml:space="preserve">Dạy và học theo chương trình, TKB </w:t>
            </w:r>
            <w:r w:rsidRPr="00450F17">
              <w:rPr>
                <w:rFonts w:cs="Times New Roman"/>
                <w:b/>
                <w:bCs/>
                <w:color w:val="C45911" w:themeColor="accent2" w:themeShade="BF"/>
                <w:sz w:val="24"/>
                <w:szCs w:val="24"/>
              </w:rPr>
              <w:t>mới</w:t>
            </w:r>
          </w:p>
        </w:tc>
        <w:tc>
          <w:tcPr>
            <w:tcW w:w="4394" w:type="dxa"/>
            <w:vAlign w:val="center"/>
          </w:tcPr>
          <w:p w14:paraId="5D1E90BA" w14:textId="16BF46C3" w:rsidR="006A5BEC" w:rsidRDefault="006A5BEC" w:rsidP="006245EF">
            <w:pPr>
              <w:rPr>
                <w:rFonts w:cs="Times New Roman"/>
                <w:sz w:val="22"/>
              </w:rPr>
            </w:pPr>
            <w:r w:rsidRPr="00D85C85">
              <w:rPr>
                <w:rFonts w:cs="Times New Roman"/>
                <w:b/>
                <w:bCs/>
                <w:color w:val="7030A0"/>
                <w:sz w:val="22"/>
              </w:rPr>
              <w:t>- Sinh hoạt</w:t>
            </w:r>
            <w:r w:rsidRPr="00D85C85">
              <w:rPr>
                <w:rFonts w:cs="Times New Roman"/>
                <w:color w:val="7030A0"/>
                <w:sz w:val="22"/>
              </w:rPr>
              <w:t xml:space="preserve"> </w:t>
            </w:r>
            <w:r>
              <w:rPr>
                <w:rFonts w:cs="Times New Roman"/>
                <w:sz w:val="22"/>
              </w:rPr>
              <w:t>tổ chuyên môn từ 1</w:t>
            </w:r>
            <w:r w:rsidR="00603DA1">
              <w:rPr>
                <w:rFonts w:cs="Times New Roman"/>
                <w:sz w:val="22"/>
              </w:rPr>
              <w:t>4</w:t>
            </w:r>
            <w:r>
              <w:rPr>
                <w:rFonts w:cs="Times New Roman"/>
                <w:sz w:val="22"/>
              </w:rPr>
              <w:t>h</w:t>
            </w:r>
            <w:r w:rsidR="00FB33B4">
              <w:rPr>
                <w:rFonts w:cs="Times New Roman"/>
                <w:sz w:val="22"/>
              </w:rPr>
              <w:t>0</w:t>
            </w:r>
            <w:r>
              <w:rPr>
                <w:rFonts w:cs="Times New Roman"/>
                <w:sz w:val="22"/>
              </w:rPr>
              <w:t>0’</w:t>
            </w:r>
          </w:p>
          <w:p w14:paraId="334E840A" w14:textId="54F8CA86" w:rsidR="00F67EBF" w:rsidRPr="00683E23" w:rsidRDefault="006A5BEC" w:rsidP="006245EF">
            <w:pPr>
              <w:rPr>
                <w:rFonts w:cs="Times New Roman"/>
                <w:b/>
                <w:bCs/>
                <w:spacing w:val="-4"/>
                <w:sz w:val="24"/>
                <w:szCs w:val="24"/>
              </w:rPr>
            </w:pPr>
            <w:r>
              <w:rPr>
                <w:rFonts w:cs="Times New Roman"/>
                <w:sz w:val="22"/>
              </w:rPr>
              <w:t xml:space="preserve">- </w:t>
            </w:r>
            <w:r w:rsidRPr="00F23F49">
              <w:rPr>
                <w:rFonts w:cs="Times New Roman"/>
                <w:sz w:val="22"/>
              </w:rPr>
              <w:t>Công tác chuẩn bị họp phụ huynh</w:t>
            </w:r>
            <w:r>
              <w:rPr>
                <w:rFonts w:cs="Times New Roman"/>
                <w:sz w:val="22"/>
              </w:rPr>
              <w:t xml:space="preserve"> (Bộ phận Văn phòng và GVCN phụ trách)</w:t>
            </w:r>
          </w:p>
        </w:tc>
        <w:tc>
          <w:tcPr>
            <w:tcW w:w="1418" w:type="dxa"/>
            <w:tcBorders>
              <w:left w:val="single" w:sz="4" w:space="0" w:color="auto"/>
            </w:tcBorders>
            <w:vAlign w:val="center"/>
          </w:tcPr>
          <w:p w14:paraId="6FAEDDA2" w14:textId="217226FD" w:rsidR="00F67EBF" w:rsidRPr="00FC0915" w:rsidRDefault="00F67EBF" w:rsidP="00F67EBF">
            <w:pPr>
              <w:rPr>
                <w:rFonts w:cs="Times New Roman"/>
                <w:b/>
                <w:sz w:val="24"/>
                <w:szCs w:val="24"/>
              </w:rPr>
            </w:pPr>
            <w:r w:rsidRPr="00FC0915">
              <w:rPr>
                <w:rFonts w:cs="Times New Roman"/>
                <w:sz w:val="24"/>
                <w:szCs w:val="24"/>
              </w:rPr>
              <w:t>Cô Uyên</w:t>
            </w:r>
          </w:p>
        </w:tc>
      </w:tr>
      <w:tr w:rsidR="00AA7CD4" w:rsidRPr="00FC0915" w14:paraId="67CE61B9" w14:textId="77777777" w:rsidTr="00A85320">
        <w:trPr>
          <w:trHeight w:val="387"/>
        </w:trPr>
        <w:tc>
          <w:tcPr>
            <w:tcW w:w="1310" w:type="dxa"/>
            <w:shd w:val="clear" w:color="auto" w:fill="E7E6E6" w:themeFill="background2"/>
            <w:vAlign w:val="center"/>
          </w:tcPr>
          <w:p w14:paraId="3006370A" w14:textId="77777777" w:rsidR="00AA7CD4" w:rsidRPr="00FC0915" w:rsidRDefault="00AA7CD4" w:rsidP="00D85C85">
            <w:pPr>
              <w:shd w:val="clear" w:color="auto" w:fill="E7E6E6" w:themeFill="background2"/>
              <w:jc w:val="center"/>
              <w:rPr>
                <w:rFonts w:cs="Times New Roman"/>
                <w:bCs/>
                <w:i/>
                <w:iCs/>
                <w:sz w:val="24"/>
                <w:szCs w:val="24"/>
              </w:rPr>
            </w:pPr>
            <w:r w:rsidRPr="00FC0915">
              <w:rPr>
                <w:rFonts w:cs="Times New Roman"/>
                <w:bCs/>
                <w:i/>
                <w:iCs/>
                <w:sz w:val="24"/>
                <w:szCs w:val="24"/>
              </w:rPr>
              <w:t>Thứ 7</w:t>
            </w:r>
          </w:p>
          <w:p w14:paraId="38B1E28C" w14:textId="530AE8F8" w:rsidR="00AA7CD4" w:rsidRPr="00FC0915" w:rsidRDefault="008D58DF" w:rsidP="00D85C85">
            <w:pPr>
              <w:shd w:val="clear" w:color="auto" w:fill="E7E6E6" w:themeFill="background2"/>
              <w:jc w:val="center"/>
              <w:rPr>
                <w:rFonts w:cs="Times New Roman"/>
                <w:bCs/>
                <w:i/>
                <w:iCs/>
                <w:sz w:val="24"/>
                <w:szCs w:val="24"/>
              </w:rPr>
            </w:pPr>
            <w:r>
              <w:rPr>
                <w:rFonts w:cs="Times New Roman"/>
                <w:bCs/>
                <w:i/>
                <w:iCs/>
                <w:sz w:val="24"/>
                <w:szCs w:val="24"/>
              </w:rPr>
              <w:t>17</w:t>
            </w:r>
            <w:r w:rsidR="00AA7CD4" w:rsidRPr="00FC0915">
              <w:rPr>
                <w:rFonts w:cs="Times New Roman"/>
                <w:bCs/>
                <w:i/>
                <w:iCs/>
                <w:sz w:val="24"/>
                <w:szCs w:val="24"/>
              </w:rPr>
              <w:t>/01/202</w:t>
            </w:r>
            <w:r w:rsidR="00E54C24">
              <w:rPr>
                <w:rFonts w:cs="Times New Roman"/>
                <w:bCs/>
                <w:i/>
                <w:iCs/>
                <w:sz w:val="24"/>
                <w:szCs w:val="24"/>
              </w:rPr>
              <w:t>6</w:t>
            </w:r>
          </w:p>
        </w:tc>
        <w:tc>
          <w:tcPr>
            <w:tcW w:w="4361" w:type="dxa"/>
            <w:shd w:val="clear" w:color="auto" w:fill="FFFFFF" w:themeFill="background1"/>
            <w:vAlign w:val="center"/>
          </w:tcPr>
          <w:p w14:paraId="3598F4D2" w14:textId="27959605" w:rsidR="008D58DF" w:rsidRDefault="008D58DF" w:rsidP="006245EF">
            <w:pPr>
              <w:rPr>
                <w:rFonts w:cs="Times New Roman"/>
                <w:bCs/>
                <w:sz w:val="22"/>
              </w:rPr>
            </w:pPr>
            <w:r w:rsidRPr="000A0B9D">
              <w:rPr>
                <w:rFonts w:cs="Times New Roman"/>
                <w:b/>
                <w:color w:val="1F4E79" w:themeColor="accent5" w:themeShade="80"/>
                <w:sz w:val="22"/>
              </w:rPr>
              <w:t>- Hội ý</w:t>
            </w:r>
            <w:r w:rsidRPr="000A0B9D">
              <w:rPr>
                <w:rFonts w:cs="Times New Roman"/>
                <w:bCs/>
                <w:color w:val="1F4E79" w:themeColor="accent5" w:themeShade="80"/>
                <w:sz w:val="22"/>
              </w:rPr>
              <w:t xml:space="preserve"> </w:t>
            </w:r>
            <w:r w:rsidRPr="000A0B9D">
              <w:rPr>
                <w:rFonts w:cs="Times New Roman"/>
                <w:bCs/>
                <w:sz w:val="22"/>
              </w:rPr>
              <w:t xml:space="preserve">GVCN tại </w:t>
            </w:r>
            <w:r w:rsidR="00335824">
              <w:rPr>
                <w:rFonts w:cs="Times New Roman"/>
                <w:bCs/>
                <w:sz w:val="22"/>
              </w:rPr>
              <w:t>Hội trường B</w:t>
            </w:r>
            <w:r w:rsidRPr="000A0B9D">
              <w:rPr>
                <w:rFonts w:cs="Times New Roman"/>
                <w:bCs/>
                <w:sz w:val="22"/>
              </w:rPr>
              <w:t xml:space="preserve"> từ 7h</w:t>
            </w:r>
            <w:r>
              <w:rPr>
                <w:rFonts w:cs="Times New Roman"/>
                <w:bCs/>
                <w:sz w:val="22"/>
              </w:rPr>
              <w:t>30</w:t>
            </w:r>
            <w:r w:rsidRPr="000A0B9D">
              <w:rPr>
                <w:rFonts w:cs="Times New Roman"/>
                <w:bCs/>
                <w:sz w:val="22"/>
              </w:rPr>
              <w:t>’</w:t>
            </w:r>
          </w:p>
          <w:p w14:paraId="47F4F8FA" w14:textId="617470CA" w:rsidR="008D58DF" w:rsidRPr="000A0B9D" w:rsidRDefault="008D58DF" w:rsidP="006245EF">
            <w:pPr>
              <w:rPr>
                <w:rFonts w:cs="Times New Roman"/>
                <w:bCs/>
                <w:sz w:val="22"/>
              </w:rPr>
            </w:pPr>
            <w:r w:rsidRPr="00DC76CA">
              <w:rPr>
                <w:rFonts w:cs="Times New Roman"/>
                <w:b/>
                <w:color w:val="C45911" w:themeColor="accent2" w:themeShade="BF"/>
                <w:sz w:val="22"/>
              </w:rPr>
              <w:t>- Hội ý</w:t>
            </w:r>
            <w:r w:rsidRPr="00DC76CA">
              <w:rPr>
                <w:rFonts w:cs="Times New Roman"/>
                <w:bCs/>
                <w:color w:val="C45911" w:themeColor="accent2" w:themeShade="BF"/>
                <w:sz w:val="22"/>
              </w:rPr>
              <w:t xml:space="preserve"> </w:t>
            </w:r>
            <w:r>
              <w:rPr>
                <w:rFonts w:cs="Times New Roman"/>
                <w:bCs/>
                <w:sz w:val="22"/>
              </w:rPr>
              <w:t xml:space="preserve">trưởng ban đại diện cha mẹ học sinh các lớp 12 từ 7h45’ tại </w:t>
            </w:r>
            <w:r w:rsidR="00335824">
              <w:rPr>
                <w:rFonts w:cs="Times New Roman"/>
                <w:bCs/>
                <w:sz w:val="22"/>
              </w:rPr>
              <w:t>Hội trường B</w:t>
            </w:r>
            <w:r w:rsidR="007B4CA2">
              <w:rPr>
                <w:rFonts w:cs="Times New Roman"/>
                <w:bCs/>
                <w:sz w:val="22"/>
              </w:rPr>
              <w:t xml:space="preserve"> (</w:t>
            </w:r>
            <w:r w:rsidR="007B4CA2" w:rsidRPr="007B4CA2">
              <w:rPr>
                <w:rFonts w:cs="Times New Roman"/>
                <w:b/>
                <w:color w:val="0070C0"/>
                <w:sz w:val="22"/>
              </w:rPr>
              <w:t>Nhờ GVCN khối 12 mời</w:t>
            </w:r>
            <w:r w:rsidR="007B4CA2">
              <w:rPr>
                <w:rFonts w:cs="Times New Roman"/>
                <w:bCs/>
                <w:sz w:val="22"/>
              </w:rPr>
              <w:t>)</w:t>
            </w:r>
          </w:p>
          <w:p w14:paraId="72906DA2" w14:textId="1C005CC0" w:rsidR="00AA7CD4" w:rsidRPr="00FC0915" w:rsidRDefault="008D58DF" w:rsidP="006245EF">
            <w:pPr>
              <w:rPr>
                <w:rFonts w:cs="Times New Roman"/>
                <w:b/>
                <w:color w:val="002060"/>
                <w:sz w:val="24"/>
                <w:szCs w:val="24"/>
              </w:rPr>
            </w:pPr>
            <w:r w:rsidRPr="000A0B9D">
              <w:rPr>
                <w:rFonts w:cs="Times New Roman"/>
                <w:b/>
                <w:color w:val="00B050"/>
                <w:sz w:val="22"/>
              </w:rPr>
              <w:t>- Họp</w:t>
            </w:r>
            <w:r w:rsidRPr="000A0B9D">
              <w:rPr>
                <w:rFonts w:cs="Times New Roman"/>
                <w:bCs/>
                <w:color w:val="00B050"/>
                <w:sz w:val="22"/>
              </w:rPr>
              <w:t xml:space="preserve"> </w:t>
            </w:r>
            <w:r w:rsidRPr="000A0B9D">
              <w:rPr>
                <w:rFonts w:cs="Times New Roman"/>
                <w:bCs/>
                <w:sz w:val="22"/>
              </w:rPr>
              <w:t>phụ huynh theo lớp từ 8h00’</w:t>
            </w:r>
          </w:p>
        </w:tc>
        <w:tc>
          <w:tcPr>
            <w:tcW w:w="4394" w:type="dxa"/>
            <w:shd w:val="clear" w:color="auto" w:fill="FFFFFF" w:themeFill="background1"/>
            <w:vAlign w:val="center"/>
          </w:tcPr>
          <w:p w14:paraId="2C786EB2" w14:textId="77777777" w:rsidR="00AA7CD4" w:rsidRPr="00FC0915" w:rsidRDefault="00AA7CD4" w:rsidP="006245EF">
            <w:pPr>
              <w:rPr>
                <w:rFonts w:cs="Times New Roman"/>
                <w:b/>
                <w:sz w:val="24"/>
                <w:szCs w:val="24"/>
              </w:rPr>
            </w:pPr>
          </w:p>
        </w:tc>
        <w:tc>
          <w:tcPr>
            <w:tcW w:w="1418" w:type="dxa"/>
            <w:tcBorders>
              <w:left w:val="single" w:sz="4" w:space="0" w:color="auto"/>
            </w:tcBorders>
            <w:shd w:val="clear" w:color="auto" w:fill="FFFFFF" w:themeFill="background1"/>
            <w:vAlign w:val="center"/>
          </w:tcPr>
          <w:p w14:paraId="29CAE560" w14:textId="167548D9" w:rsidR="00AA7CD4" w:rsidRPr="00FC0915" w:rsidRDefault="00AA7CD4" w:rsidP="00AA7CD4">
            <w:pPr>
              <w:rPr>
                <w:rFonts w:cs="Times New Roman"/>
                <w:b/>
                <w:sz w:val="24"/>
                <w:szCs w:val="24"/>
              </w:rPr>
            </w:pPr>
            <w:r w:rsidRPr="00FC0915">
              <w:rPr>
                <w:rFonts w:cs="Times New Roman"/>
                <w:sz w:val="24"/>
                <w:szCs w:val="24"/>
              </w:rPr>
              <w:t>Thầy Táo</w:t>
            </w:r>
          </w:p>
        </w:tc>
      </w:tr>
      <w:tr w:rsidR="00AA7CD4" w:rsidRPr="00FC0915" w14:paraId="6D024FD3" w14:textId="77777777" w:rsidTr="00A85320">
        <w:trPr>
          <w:trHeight w:val="272"/>
        </w:trPr>
        <w:tc>
          <w:tcPr>
            <w:tcW w:w="1310" w:type="dxa"/>
            <w:shd w:val="clear" w:color="auto" w:fill="C5E0B3" w:themeFill="accent6" w:themeFillTint="66"/>
            <w:vAlign w:val="center"/>
          </w:tcPr>
          <w:p w14:paraId="7B74EBEA" w14:textId="4ECA08C6" w:rsidR="00AA7CD4" w:rsidRPr="00FC0915" w:rsidRDefault="00AA7CD4" w:rsidP="00AA7CD4">
            <w:pPr>
              <w:jc w:val="center"/>
              <w:rPr>
                <w:rFonts w:cs="Times New Roman"/>
                <w:bCs/>
                <w:i/>
                <w:iCs/>
                <w:sz w:val="24"/>
                <w:szCs w:val="24"/>
              </w:rPr>
            </w:pPr>
            <w:r w:rsidRPr="00FC0915">
              <w:rPr>
                <w:rFonts w:cs="Times New Roman"/>
                <w:bCs/>
                <w:i/>
                <w:iCs/>
                <w:sz w:val="24"/>
                <w:szCs w:val="24"/>
              </w:rPr>
              <w:t>Chủ Nhật</w:t>
            </w:r>
          </w:p>
          <w:p w14:paraId="4BA47645" w14:textId="1F8F4E3B" w:rsidR="00AA7CD4" w:rsidRPr="00FC0915" w:rsidRDefault="008D58DF" w:rsidP="00AA7CD4">
            <w:pPr>
              <w:jc w:val="center"/>
              <w:rPr>
                <w:rFonts w:cs="Times New Roman"/>
                <w:bCs/>
                <w:i/>
                <w:iCs/>
                <w:sz w:val="24"/>
                <w:szCs w:val="24"/>
              </w:rPr>
            </w:pPr>
            <w:r>
              <w:rPr>
                <w:rFonts w:cs="Times New Roman"/>
                <w:bCs/>
                <w:i/>
                <w:iCs/>
                <w:sz w:val="24"/>
                <w:szCs w:val="24"/>
              </w:rPr>
              <w:t>18</w:t>
            </w:r>
            <w:r w:rsidR="00AA7CD4" w:rsidRPr="00FC0915">
              <w:rPr>
                <w:rFonts w:cs="Times New Roman"/>
                <w:bCs/>
                <w:i/>
                <w:iCs/>
                <w:sz w:val="24"/>
                <w:szCs w:val="24"/>
              </w:rPr>
              <w:t>/01/202</w:t>
            </w:r>
            <w:r w:rsidR="00E54C24">
              <w:rPr>
                <w:rFonts w:cs="Times New Roman"/>
                <w:bCs/>
                <w:i/>
                <w:iCs/>
                <w:sz w:val="24"/>
                <w:szCs w:val="24"/>
              </w:rPr>
              <w:t>6</w:t>
            </w:r>
          </w:p>
        </w:tc>
        <w:tc>
          <w:tcPr>
            <w:tcW w:w="4361" w:type="dxa"/>
            <w:shd w:val="clear" w:color="auto" w:fill="C5E0B3" w:themeFill="accent6" w:themeFillTint="66"/>
            <w:vAlign w:val="center"/>
          </w:tcPr>
          <w:p w14:paraId="3BBE7A2E" w14:textId="63662EC4" w:rsidR="00AA7CD4" w:rsidRPr="00FC0915" w:rsidRDefault="00AA7CD4" w:rsidP="00AA7CD4">
            <w:pPr>
              <w:rPr>
                <w:rFonts w:cs="Times New Roman"/>
                <w:b/>
                <w:color w:val="002060"/>
                <w:sz w:val="24"/>
                <w:szCs w:val="24"/>
              </w:rPr>
            </w:pPr>
          </w:p>
        </w:tc>
        <w:tc>
          <w:tcPr>
            <w:tcW w:w="4394" w:type="dxa"/>
            <w:shd w:val="clear" w:color="auto" w:fill="C5E0B3" w:themeFill="accent6" w:themeFillTint="66"/>
            <w:vAlign w:val="center"/>
          </w:tcPr>
          <w:p w14:paraId="717DF987" w14:textId="2A20426C" w:rsidR="00AA7CD4" w:rsidRPr="00FC0915" w:rsidRDefault="00AA7CD4" w:rsidP="00AA7CD4">
            <w:pPr>
              <w:rPr>
                <w:rFonts w:cs="Times New Roman"/>
                <w:b/>
                <w:sz w:val="24"/>
                <w:szCs w:val="24"/>
              </w:rPr>
            </w:pPr>
          </w:p>
        </w:tc>
        <w:tc>
          <w:tcPr>
            <w:tcW w:w="1418" w:type="dxa"/>
            <w:tcBorders>
              <w:left w:val="single" w:sz="4" w:space="0" w:color="auto"/>
            </w:tcBorders>
            <w:shd w:val="clear" w:color="auto" w:fill="C5E0B3" w:themeFill="accent6" w:themeFillTint="66"/>
            <w:vAlign w:val="center"/>
          </w:tcPr>
          <w:p w14:paraId="1562090F" w14:textId="6D625C5B" w:rsidR="00AA7CD4" w:rsidRPr="00FC0915" w:rsidRDefault="00AA7CD4" w:rsidP="00AA7CD4">
            <w:pPr>
              <w:rPr>
                <w:rFonts w:cs="Times New Roman"/>
                <w:b/>
                <w:sz w:val="24"/>
                <w:szCs w:val="24"/>
              </w:rPr>
            </w:pPr>
          </w:p>
        </w:tc>
      </w:tr>
    </w:tbl>
    <w:p w14:paraId="05241287" w14:textId="52E67FE6" w:rsidR="002879EB" w:rsidRPr="00FC0915" w:rsidRDefault="002879EB" w:rsidP="008D4F02">
      <w:pPr>
        <w:ind w:firstLine="720"/>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FC0915" w14:paraId="1DEF4855" w14:textId="77777777" w:rsidTr="00DE2EDC">
        <w:tc>
          <w:tcPr>
            <w:tcW w:w="4678" w:type="dxa"/>
          </w:tcPr>
          <w:p w14:paraId="357F70CE" w14:textId="77777777" w:rsidR="00BD4073" w:rsidRPr="00FC0915" w:rsidRDefault="00BD4073" w:rsidP="0075471C">
            <w:pPr>
              <w:jc w:val="both"/>
              <w:rPr>
                <w:sz w:val="24"/>
                <w:szCs w:val="24"/>
              </w:rPr>
            </w:pPr>
          </w:p>
        </w:tc>
        <w:tc>
          <w:tcPr>
            <w:tcW w:w="5948" w:type="dxa"/>
          </w:tcPr>
          <w:p w14:paraId="751767A0" w14:textId="0ADA924B" w:rsidR="00BD4073" w:rsidRPr="00FC0915" w:rsidRDefault="00BD4073" w:rsidP="00430C1B">
            <w:pPr>
              <w:jc w:val="center"/>
              <w:rPr>
                <w:sz w:val="24"/>
                <w:szCs w:val="24"/>
              </w:rPr>
            </w:pPr>
            <w:r w:rsidRPr="00FC0915">
              <w:rPr>
                <w:b/>
                <w:bCs/>
                <w:sz w:val="24"/>
                <w:szCs w:val="24"/>
              </w:rPr>
              <w:t>HIỆU TRƯỞNG</w:t>
            </w:r>
          </w:p>
        </w:tc>
      </w:tr>
    </w:tbl>
    <w:p w14:paraId="60730E8B" w14:textId="77777777" w:rsidR="00D374E3" w:rsidRPr="00FC0915" w:rsidRDefault="00D374E3" w:rsidP="00BD4073">
      <w:pPr>
        <w:jc w:val="both"/>
        <w:rPr>
          <w:sz w:val="24"/>
          <w:szCs w:val="24"/>
        </w:rPr>
      </w:pPr>
    </w:p>
    <w:sectPr w:rsidR="00D374E3"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43EF"/>
    <w:rsid w:val="000049E3"/>
    <w:rsid w:val="000058BE"/>
    <w:rsid w:val="00006461"/>
    <w:rsid w:val="00006F3D"/>
    <w:rsid w:val="00017923"/>
    <w:rsid w:val="00027408"/>
    <w:rsid w:val="00030EB6"/>
    <w:rsid w:val="00032D50"/>
    <w:rsid w:val="00032E92"/>
    <w:rsid w:val="00036FAE"/>
    <w:rsid w:val="00051660"/>
    <w:rsid w:val="000626F0"/>
    <w:rsid w:val="0006418D"/>
    <w:rsid w:val="000703ED"/>
    <w:rsid w:val="00072259"/>
    <w:rsid w:val="000762D7"/>
    <w:rsid w:val="00076531"/>
    <w:rsid w:val="00081D41"/>
    <w:rsid w:val="00083FBD"/>
    <w:rsid w:val="0008440C"/>
    <w:rsid w:val="00085666"/>
    <w:rsid w:val="00085C39"/>
    <w:rsid w:val="000868D6"/>
    <w:rsid w:val="00092E78"/>
    <w:rsid w:val="000A03A6"/>
    <w:rsid w:val="000A3068"/>
    <w:rsid w:val="000A4D78"/>
    <w:rsid w:val="000A5899"/>
    <w:rsid w:val="000B0DA1"/>
    <w:rsid w:val="000B1FCE"/>
    <w:rsid w:val="000B5B57"/>
    <w:rsid w:val="000C11E8"/>
    <w:rsid w:val="000C15E9"/>
    <w:rsid w:val="000C67FF"/>
    <w:rsid w:val="000C7A8B"/>
    <w:rsid w:val="000D62FD"/>
    <w:rsid w:val="000E4193"/>
    <w:rsid w:val="000E60A9"/>
    <w:rsid w:val="001007A4"/>
    <w:rsid w:val="00103735"/>
    <w:rsid w:val="00103E62"/>
    <w:rsid w:val="0010470C"/>
    <w:rsid w:val="00107ECD"/>
    <w:rsid w:val="00110183"/>
    <w:rsid w:val="00117AF3"/>
    <w:rsid w:val="00120E91"/>
    <w:rsid w:val="00123C42"/>
    <w:rsid w:val="001242C7"/>
    <w:rsid w:val="001243FB"/>
    <w:rsid w:val="00147211"/>
    <w:rsid w:val="00152098"/>
    <w:rsid w:val="00155879"/>
    <w:rsid w:val="00155DE0"/>
    <w:rsid w:val="00165BED"/>
    <w:rsid w:val="00171431"/>
    <w:rsid w:val="00172916"/>
    <w:rsid w:val="00175192"/>
    <w:rsid w:val="00175E20"/>
    <w:rsid w:val="00181358"/>
    <w:rsid w:val="00181719"/>
    <w:rsid w:val="00185D76"/>
    <w:rsid w:val="00192942"/>
    <w:rsid w:val="00195F40"/>
    <w:rsid w:val="00197486"/>
    <w:rsid w:val="00197C3F"/>
    <w:rsid w:val="00197E86"/>
    <w:rsid w:val="001A0195"/>
    <w:rsid w:val="001A44D8"/>
    <w:rsid w:val="001A6E1D"/>
    <w:rsid w:val="001B33BC"/>
    <w:rsid w:val="001B4080"/>
    <w:rsid w:val="001C49A8"/>
    <w:rsid w:val="001D2D5D"/>
    <w:rsid w:val="001D76B7"/>
    <w:rsid w:val="001D7741"/>
    <w:rsid w:val="001F3D43"/>
    <w:rsid w:val="001F52D3"/>
    <w:rsid w:val="001F631E"/>
    <w:rsid w:val="0020201E"/>
    <w:rsid w:val="00203FA3"/>
    <w:rsid w:val="002079C4"/>
    <w:rsid w:val="00211D73"/>
    <w:rsid w:val="00217800"/>
    <w:rsid w:val="002229FE"/>
    <w:rsid w:val="00224BC6"/>
    <w:rsid w:val="00225A23"/>
    <w:rsid w:val="00241B68"/>
    <w:rsid w:val="00246693"/>
    <w:rsid w:val="002512D3"/>
    <w:rsid w:val="0025255E"/>
    <w:rsid w:val="00255B40"/>
    <w:rsid w:val="00260274"/>
    <w:rsid w:val="00260B8D"/>
    <w:rsid w:val="00261C57"/>
    <w:rsid w:val="00261EB0"/>
    <w:rsid w:val="0026271E"/>
    <w:rsid w:val="00264478"/>
    <w:rsid w:val="00270B56"/>
    <w:rsid w:val="0027316D"/>
    <w:rsid w:val="00273744"/>
    <w:rsid w:val="002744B7"/>
    <w:rsid w:val="00284279"/>
    <w:rsid w:val="00285280"/>
    <w:rsid w:val="00286B78"/>
    <w:rsid w:val="002879EB"/>
    <w:rsid w:val="00291233"/>
    <w:rsid w:val="002937F4"/>
    <w:rsid w:val="002962F9"/>
    <w:rsid w:val="0029689A"/>
    <w:rsid w:val="002A3DE9"/>
    <w:rsid w:val="002A6100"/>
    <w:rsid w:val="002A6D0B"/>
    <w:rsid w:val="002B1214"/>
    <w:rsid w:val="002C191B"/>
    <w:rsid w:val="002C1F83"/>
    <w:rsid w:val="002C5683"/>
    <w:rsid w:val="002C5FD4"/>
    <w:rsid w:val="002C6A30"/>
    <w:rsid w:val="002C6AB6"/>
    <w:rsid w:val="002C6EA4"/>
    <w:rsid w:val="002D0FA3"/>
    <w:rsid w:val="002D17F3"/>
    <w:rsid w:val="002D31A7"/>
    <w:rsid w:val="002D3261"/>
    <w:rsid w:val="002D33F6"/>
    <w:rsid w:val="002D74BB"/>
    <w:rsid w:val="002D7FA6"/>
    <w:rsid w:val="002E05AD"/>
    <w:rsid w:val="002E135F"/>
    <w:rsid w:val="002E4A5B"/>
    <w:rsid w:val="002E6865"/>
    <w:rsid w:val="002E7DD2"/>
    <w:rsid w:val="002F0545"/>
    <w:rsid w:val="00300A02"/>
    <w:rsid w:val="0031114C"/>
    <w:rsid w:val="0031225D"/>
    <w:rsid w:val="00320995"/>
    <w:rsid w:val="0032507E"/>
    <w:rsid w:val="00325B4E"/>
    <w:rsid w:val="003270B4"/>
    <w:rsid w:val="00332423"/>
    <w:rsid w:val="00335824"/>
    <w:rsid w:val="00341B66"/>
    <w:rsid w:val="003536D0"/>
    <w:rsid w:val="00354D51"/>
    <w:rsid w:val="003565DF"/>
    <w:rsid w:val="0036111A"/>
    <w:rsid w:val="00362ACE"/>
    <w:rsid w:val="00363738"/>
    <w:rsid w:val="00365720"/>
    <w:rsid w:val="00382D6D"/>
    <w:rsid w:val="00387BFB"/>
    <w:rsid w:val="003919D3"/>
    <w:rsid w:val="003B1DC2"/>
    <w:rsid w:val="003B519C"/>
    <w:rsid w:val="003B597C"/>
    <w:rsid w:val="003B75AA"/>
    <w:rsid w:val="003C4B23"/>
    <w:rsid w:val="003C4C88"/>
    <w:rsid w:val="003D0007"/>
    <w:rsid w:val="003D5F86"/>
    <w:rsid w:val="003D680F"/>
    <w:rsid w:val="003E0CF3"/>
    <w:rsid w:val="003E186E"/>
    <w:rsid w:val="003E4D98"/>
    <w:rsid w:val="003E7B88"/>
    <w:rsid w:val="003F5FD2"/>
    <w:rsid w:val="00414593"/>
    <w:rsid w:val="00417152"/>
    <w:rsid w:val="00422891"/>
    <w:rsid w:val="004244C4"/>
    <w:rsid w:val="00425F36"/>
    <w:rsid w:val="00427385"/>
    <w:rsid w:val="00430C1B"/>
    <w:rsid w:val="0043337B"/>
    <w:rsid w:val="00434E4F"/>
    <w:rsid w:val="0043620C"/>
    <w:rsid w:val="004428CC"/>
    <w:rsid w:val="00444EEC"/>
    <w:rsid w:val="004505C2"/>
    <w:rsid w:val="00450F17"/>
    <w:rsid w:val="004748E0"/>
    <w:rsid w:val="00485C6D"/>
    <w:rsid w:val="00485C86"/>
    <w:rsid w:val="00486001"/>
    <w:rsid w:val="004905A3"/>
    <w:rsid w:val="0049553C"/>
    <w:rsid w:val="00496BA3"/>
    <w:rsid w:val="004B443B"/>
    <w:rsid w:val="004B5BF1"/>
    <w:rsid w:val="004B62A5"/>
    <w:rsid w:val="004C0FE5"/>
    <w:rsid w:val="004C3F4C"/>
    <w:rsid w:val="004D06CA"/>
    <w:rsid w:val="004D572D"/>
    <w:rsid w:val="004E24C0"/>
    <w:rsid w:val="004E2575"/>
    <w:rsid w:val="004E27F5"/>
    <w:rsid w:val="004E5C33"/>
    <w:rsid w:val="004E7FEF"/>
    <w:rsid w:val="004F3585"/>
    <w:rsid w:val="005004E8"/>
    <w:rsid w:val="0050302E"/>
    <w:rsid w:val="00505310"/>
    <w:rsid w:val="005059F8"/>
    <w:rsid w:val="00506EE2"/>
    <w:rsid w:val="00507467"/>
    <w:rsid w:val="00513117"/>
    <w:rsid w:val="00516CBF"/>
    <w:rsid w:val="00526E2D"/>
    <w:rsid w:val="005308A1"/>
    <w:rsid w:val="00534490"/>
    <w:rsid w:val="00534A0D"/>
    <w:rsid w:val="00542F40"/>
    <w:rsid w:val="0054769E"/>
    <w:rsid w:val="005509A7"/>
    <w:rsid w:val="00570EDD"/>
    <w:rsid w:val="00573520"/>
    <w:rsid w:val="00574BB5"/>
    <w:rsid w:val="00590557"/>
    <w:rsid w:val="00592309"/>
    <w:rsid w:val="00593625"/>
    <w:rsid w:val="00593AA8"/>
    <w:rsid w:val="00595F54"/>
    <w:rsid w:val="005A64D6"/>
    <w:rsid w:val="005B1757"/>
    <w:rsid w:val="005B2E06"/>
    <w:rsid w:val="005B5389"/>
    <w:rsid w:val="005C3531"/>
    <w:rsid w:val="005C496B"/>
    <w:rsid w:val="005D07DB"/>
    <w:rsid w:val="005D5D6B"/>
    <w:rsid w:val="005D6E09"/>
    <w:rsid w:val="005D7A7B"/>
    <w:rsid w:val="005E5D8C"/>
    <w:rsid w:val="005E73C2"/>
    <w:rsid w:val="005E7EDF"/>
    <w:rsid w:val="005F5625"/>
    <w:rsid w:val="005F5D1E"/>
    <w:rsid w:val="006008D9"/>
    <w:rsid w:val="00603DA1"/>
    <w:rsid w:val="00607C66"/>
    <w:rsid w:val="00613E39"/>
    <w:rsid w:val="00614530"/>
    <w:rsid w:val="0062182F"/>
    <w:rsid w:val="00622067"/>
    <w:rsid w:val="00623279"/>
    <w:rsid w:val="006245EF"/>
    <w:rsid w:val="00632D0A"/>
    <w:rsid w:val="0063377F"/>
    <w:rsid w:val="006339A6"/>
    <w:rsid w:val="00636E7B"/>
    <w:rsid w:val="00637547"/>
    <w:rsid w:val="006464A7"/>
    <w:rsid w:val="00656800"/>
    <w:rsid w:val="00662A0E"/>
    <w:rsid w:val="006729AF"/>
    <w:rsid w:val="00681A00"/>
    <w:rsid w:val="00682DC2"/>
    <w:rsid w:val="00683E23"/>
    <w:rsid w:val="00692A84"/>
    <w:rsid w:val="0069498D"/>
    <w:rsid w:val="006A5BEC"/>
    <w:rsid w:val="006B2AE6"/>
    <w:rsid w:val="006C18FB"/>
    <w:rsid w:val="006C3FA9"/>
    <w:rsid w:val="006C4546"/>
    <w:rsid w:val="006D6E3B"/>
    <w:rsid w:val="006E0FDB"/>
    <w:rsid w:val="006E470C"/>
    <w:rsid w:val="006F293B"/>
    <w:rsid w:val="006F2DBF"/>
    <w:rsid w:val="006F4679"/>
    <w:rsid w:val="00703247"/>
    <w:rsid w:val="00707C90"/>
    <w:rsid w:val="00715A68"/>
    <w:rsid w:val="00721055"/>
    <w:rsid w:val="00721260"/>
    <w:rsid w:val="00721B9E"/>
    <w:rsid w:val="0072306C"/>
    <w:rsid w:val="007258BC"/>
    <w:rsid w:val="00726442"/>
    <w:rsid w:val="0072654B"/>
    <w:rsid w:val="00730A72"/>
    <w:rsid w:val="00734DBB"/>
    <w:rsid w:val="00735B1C"/>
    <w:rsid w:val="007452CA"/>
    <w:rsid w:val="00752785"/>
    <w:rsid w:val="00753A60"/>
    <w:rsid w:val="0075471C"/>
    <w:rsid w:val="00756BD9"/>
    <w:rsid w:val="00760E57"/>
    <w:rsid w:val="00763C70"/>
    <w:rsid w:val="0077710B"/>
    <w:rsid w:val="007773AA"/>
    <w:rsid w:val="0078110F"/>
    <w:rsid w:val="00784EDC"/>
    <w:rsid w:val="007914CB"/>
    <w:rsid w:val="007944D5"/>
    <w:rsid w:val="007947BB"/>
    <w:rsid w:val="00797B18"/>
    <w:rsid w:val="007B05B7"/>
    <w:rsid w:val="007B1C6C"/>
    <w:rsid w:val="007B214C"/>
    <w:rsid w:val="007B4CA2"/>
    <w:rsid w:val="007B5F29"/>
    <w:rsid w:val="007C405A"/>
    <w:rsid w:val="007C46FC"/>
    <w:rsid w:val="007C4AC4"/>
    <w:rsid w:val="007C4FF4"/>
    <w:rsid w:val="007D1BAB"/>
    <w:rsid w:val="007D5548"/>
    <w:rsid w:val="007E49CE"/>
    <w:rsid w:val="007E4EBD"/>
    <w:rsid w:val="007E64A2"/>
    <w:rsid w:val="007E7193"/>
    <w:rsid w:val="007E76F7"/>
    <w:rsid w:val="0080076E"/>
    <w:rsid w:val="00803C92"/>
    <w:rsid w:val="00805663"/>
    <w:rsid w:val="00805C3B"/>
    <w:rsid w:val="00807BF5"/>
    <w:rsid w:val="00810416"/>
    <w:rsid w:val="00810AFC"/>
    <w:rsid w:val="00812C92"/>
    <w:rsid w:val="00812EAA"/>
    <w:rsid w:val="008143B8"/>
    <w:rsid w:val="00814FBF"/>
    <w:rsid w:val="00815380"/>
    <w:rsid w:val="00816731"/>
    <w:rsid w:val="00820C7E"/>
    <w:rsid w:val="00830186"/>
    <w:rsid w:val="008379D3"/>
    <w:rsid w:val="00841B49"/>
    <w:rsid w:val="008544E7"/>
    <w:rsid w:val="00855093"/>
    <w:rsid w:val="008563C5"/>
    <w:rsid w:val="00857011"/>
    <w:rsid w:val="00871D13"/>
    <w:rsid w:val="0087464F"/>
    <w:rsid w:val="00880259"/>
    <w:rsid w:val="008832C2"/>
    <w:rsid w:val="00884C95"/>
    <w:rsid w:val="008857DE"/>
    <w:rsid w:val="00885FAC"/>
    <w:rsid w:val="008901AE"/>
    <w:rsid w:val="00894E8D"/>
    <w:rsid w:val="00895697"/>
    <w:rsid w:val="008A1A6F"/>
    <w:rsid w:val="008B3159"/>
    <w:rsid w:val="008C1515"/>
    <w:rsid w:val="008C6211"/>
    <w:rsid w:val="008C659D"/>
    <w:rsid w:val="008C6739"/>
    <w:rsid w:val="008C67EA"/>
    <w:rsid w:val="008D064D"/>
    <w:rsid w:val="008D4F02"/>
    <w:rsid w:val="008D58DF"/>
    <w:rsid w:val="008D6155"/>
    <w:rsid w:val="008D79C4"/>
    <w:rsid w:val="008E7E88"/>
    <w:rsid w:val="008F1F08"/>
    <w:rsid w:val="008F52D2"/>
    <w:rsid w:val="0090197D"/>
    <w:rsid w:val="00901AB8"/>
    <w:rsid w:val="00907197"/>
    <w:rsid w:val="00910E8A"/>
    <w:rsid w:val="00914650"/>
    <w:rsid w:val="00920DF3"/>
    <w:rsid w:val="009239E2"/>
    <w:rsid w:val="009270D5"/>
    <w:rsid w:val="00927BF6"/>
    <w:rsid w:val="0093408E"/>
    <w:rsid w:val="00936045"/>
    <w:rsid w:val="00940A0C"/>
    <w:rsid w:val="00940BB8"/>
    <w:rsid w:val="00941712"/>
    <w:rsid w:val="0094286D"/>
    <w:rsid w:val="009430C5"/>
    <w:rsid w:val="00951FC0"/>
    <w:rsid w:val="0095370A"/>
    <w:rsid w:val="009569FC"/>
    <w:rsid w:val="00961FD6"/>
    <w:rsid w:val="00962D9F"/>
    <w:rsid w:val="0096642F"/>
    <w:rsid w:val="00974443"/>
    <w:rsid w:val="00976BCD"/>
    <w:rsid w:val="00986ACA"/>
    <w:rsid w:val="00986F7E"/>
    <w:rsid w:val="00987B27"/>
    <w:rsid w:val="00992E88"/>
    <w:rsid w:val="00993CF9"/>
    <w:rsid w:val="009A0AEE"/>
    <w:rsid w:val="009A21E0"/>
    <w:rsid w:val="009A22AA"/>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F3496"/>
    <w:rsid w:val="009F5817"/>
    <w:rsid w:val="00A04603"/>
    <w:rsid w:val="00A06AE3"/>
    <w:rsid w:val="00A10FE6"/>
    <w:rsid w:val="00A12947"/>
    <w:rsid w:val="00A155C4"/>
    <w:rsid w:val="00A156D9"/>
    <w:rsid w:val="00A17FF2"/>
    <w:rsid w:val="00A232A4"/>
    <w:rsid w:val="00A26504"/>
    <w:rsid w:val="00A32ADB"/>
    <w:rsid w:val="00A341F9"/>
    <w:rsid w:val="00A44E09"/>
    <w:rsid w:val="00A702A9"/>
    <w:rsid w:val="00A74C8C"/>
    <w:rsid w:val="00A75FC9"/>
    <w:rsid w:val="00A779F9"/>
    <w:rsid w:val="00A85320"/>
    <w:rsid w:val="00A863B8"/>
    <w:rsid w:val="00A9079A"/>
    <w:rsid w:val="00A93D88"/>
    <w:rsid w:val="00A94123"/>
    <w:rsid w:val="00A94E55"/>
    <w:rsid w:val="00A968FD"/>
    <w:rsid w:val="00AA415B"/>
    <w:rsid w:val="00AA6947"/>
    <w:rsid w:val="00AA7CD4"/>
    <w:rsid w:val="00AB10B0"/>
    <w:rsid w:val="00AB1773"/>
    <w:rsid w:val="00AB2900"/>
    <w:rsid w:val="00AC2CFA"/>
    <w:rsid w:val="00AD674C"/>
    <w:rsid w:val="00AE3401"/>
    <w:rsid w:val="00AE5066"/>
    <w:rsid w:val="00AF57E3"/>
    <w:rsid w:val="00AF5E1B"/>
    <w:rsid w:val="00AF77B6"/>
    <w:rsid w:val="00AF7D13"/>
    <w:rsid w:val="00B01E77"/>
    <w:rsid w:val="00B02D7A"/>
    <w:rsid w:val="00B10694"/>
    <w:rsid w:val="00B16E84"/>
    <w:rsid w:val="00B1763B"/>
    <w:rsid w:val="00B20FFA"/>
    <w:rsid w:val="00B21767"/>
    <w:rsid w:val="00B26EFE"/>
    <w:rsid w:val="00B2749B"/>
    <w:rsid w:val="00B4168D"/>
    <w:rsid w:val="00B507EF"/>
    <w:rsid w:val="00B50AB6"/>
    <w:rsid w:val="00B555A1"/>
    <w:rsid w:val="00B611C0"/>
    <w:rsid w:val="00B61AC9"/>
    <w:rsid w:val="00B624E1"/>
    <w:rsid w:val="00B640BF"/>
    <w:rsid w:val="00B64841"/>
    <w:rsid w:val="00B64CBD"/>
    <w:rsid w:val="00B66383"/>
    <w:rsid w:val="00B770AF"/>
    <w:rsid w:val="00B77204"/>
    <w:rsid w:val="00B8093E"/>
    <w:rsid w:val="00B86CE4"/>
    <w:rsid w:val="00B91429"/>
    <w:rsid w:val="00B91EA3"/>
    <w:rsid w:val="00B92F2E"/>
    <w:rsid w:val="00B93313"/>
    <w:rsid w:val="00B93EE7"/>
    <w:rsid w:val="00B96297"/>
    <w:rsid w:val="00BA1200"/>
    <w:rsid w:val="00BA3CED"/>
    <w:rsid w:val="00BA44A5"/>
    <w:rsid w:val="00BB730A"/>
    <w:rsid w:val="00BB76D2"/>
    <w:rsid w:val="00BC4384"/>
    <w:rsid w:val="00BC5A5E"/>
    <w:rsid w:val="00BC7AB2"/>
    <w:rsid w:val="00BD0164"/>
    <w:rsid w:val="00BD4073"/>
    <w:rsid w:val="00BD5DFC"/>
    <w:rsid w:val="00BE30F7"/>
    <w:rsid w:val="00BE5331"/>
    <w:rsid w:val="00BE533E"/>
    <w:rsid w:val="00BF26F4"/>
    <w:rsid w:val="00C049AC"/>
    <w:rsid w:val="00C05C3A"/>
    <w:rsid w:val="00C12750"/>
    <w:rsid w:val="00C13A61"/>
    <w:rsid w:val="00C17911"/>
    <w:rsid w:val="00C179CA"/>
    <w:rsid w:val="00C24A18"/>
    <w:rsid w:val="00C344D5"/>
    <w:rsid w:val="00C37F42"/>
    <w:rsid w:val="00C40262"/>
    <w:rsid w:val="00C40C67"/>
    <w:rsid w:val="00C42CFF"/>
    <w:rsid w:val="00C43ACC"/>
    <w:rsid w:val="00C44A60"/>
    <w:rsid w:val="00C451C3"/>
    <w:rsid w:val="00C54B59"/>
    <w:rsid w:val="00C567B4"/>
    <w:rsid w:val="00C60BD1"/>
    <w:rsid w:val="00C61A49"/>
    <w:rsid w:val="00C61C92"/>
    <w:rsid w:val="00C65F7B"/>
    <w:rsid w:val="00C67480"/>
    <w:rsid w:val="00C73623"/>
    <w:rsid w:val="00C77C87"/>
    <w:rsid w:val="00C838CE"/>
    <w:rsid w:val="00C8722C"/>
    <w:rsid w:val="00C93BD8"/>
    <w:rsid w:val="00C9587D"/>
    <w:rsid w:val="00C961E2"/>
    <w:rsid w:val="00C9764E"/>
    <w:rsid w:val="00CA08AE"/>
    <w:rsid w:val="00CA1E6E"/>
    <w:rsid w:val="00CA4A51"/>
    <w:rsid w:val="00CB27A0"/>
    <w:rsid w:val="00CC060E"/>
    <w:rsid w:val="00CC15CF"/>
    <w:rsid w:val="00CC22AE"/>
    <w:rsid w:val="00CC2F03"/>
    <w:rsid w:val="00CC6F6B"/>
    <w:rsid w:val="00CD3319"/>
    <w:rsid w:val="00CD4741"/>
    <w:rsid w:val="00CD553C"/>
    <w:rsid w:val="00CE485B"/>
    <w:rsid w:val="00CE6C14"/>
    <w:rsid w:val="00CE79D5"/>
    <w:rsid w:val="00CF0E02"/>
    <w:rsid w:val="00CF2A30"/>
    <w:rsid w:val="00CF7F24"/>
    <w:rsid w:val="00D0085A"/>
    <w:rsid w:val="00D01355"/>
    <w:rsid w:val="00D04AB2"/>
    <w:rsid w:val="00D1435C"/>
    <w:rsid w:val="00D17766"/>
    <w:rsid w:val="00D17D42"/>
    <w:rsid w:val="00D2173F"/>
    <w:rsid w:val="00D24EAF"/>
    <w:rsid w:val="00D32C05"/>
    <w:rsid w:val="00D35CEC"/>
    <w:rsid w:val="00D374E3"/>
    <w:rsid w:val="00D40227"/>
    <w:rsid w:val="00D40431"/>
    <w:rsid w:val="00D43090"/>
    <w:rsid w:val="00D44669"/>
    <w:rsid w:val="00D548C4"/>
    <w:rsid w:val="00D55C32"/>
    <w:rsid w:val="00D60BF6"/>
    <w:rsid w:val="00D616E0"/>
    <w:rsid w:val="00D63F48"/>
    <w:rsid w:val="00D7020E"/>
    <w:rsid w:val="00D73A83"/>
    <w:rsid w:val="00D82354"/>
    <w:rsid w:val="00D83951"/>
    <w:rsid w:val="00D8563B"/>
    <w:rsid w:val="00D85C85"/>
    <w:rsid w:val="00D91E46"/>
    <w:rsid w:val="00D95EB2"/>
    <w:rsid w:val="00DA0D78"/>
    <w:rsid w:val="00DA2A4D"/>
    <w:rsid w:val="00DA42D1"/>
    <w:rsid w:val="00DA451C"/>
    <w:rsid w:val="00DA73F2"/>
    <w:rsid w:val="00DB2396"/>
    <w:rsid w:val="00DB2F5F"/>
    <w:rsid w:val="00DB3AEF"/>
    <w:rsid w:val="00DB564F"/>
    <w:rsid w:val="00DC13F8"/>
    <w:rsid w:val="00DC1E23"/>
    <w:rsid w:val="00DC3F0A"/>
    <w:rsid w:val="00DC6CC3"/>
    <w:rsid w:val="00DD1886"/>
    <w:rsid w:val="00DD2DC3"/>
    <w:rsid w:val="00DD533E"/>
    <w:rsid w:val="00DE1246"/>
    <w:rsid w:val="00DE23B4"/>
    <w:rsid w:val="00DE2EDC"/>
    <w:rsid w:val="00DE5B68"/>
    <w:rsid w:val="00DF1725"/>
    <w:rsid w:val="00E07A8E"/>
    <w:rsid w:val="00E14267"/>
    <w:rsid w:val="00E15054"/>
    <w:rsid w:val="00E1642F"/>
    <w:rsid w:val="00E169D4"/>
    <w:rsid w:val="00E20F09"/>
    <w:rsid w:val="00E2445E"/>
    <w:rsid w:val="00E279C1"/>
    <w:rsid w:val="00E322AC"/>
    <w:rsid w:val="00E40A5B"/>
    <w:rsid w:val="00E40A98"/>
    <w:rsid w:val="00E44D53"/>
    <w:rsid w:val="00E5414D"/>
    <w:rsid w:val="00E54B9F"/>
    <w:rsid w:val="00E54C24"/>
    <w:rsid w:val="00E55AA4"/>
    <w:rsid w:val="00E71355"/>
    <w:rsid w:val="00E73F6E"/>
    <w:rsid w:val="00E74F94"/>
    <w:rsid w:val="00E76E73"/>
    <w:rsid w:val="00E908EE"/>
    <w:rsid w:val="00E93837"/>
    <w:rsid w:val="00E94C5E"/>
    <w:rsid w:val="00E968DE"/>
    <w:rsid w:val="00EA2934"/>
    <w:rsid w:val="00EA42BD"/>
    <w:rsid w:val="00EA50BC"/>
    <w:rsid w:val="00EA51CE"/>
    <w:rsid w:val="00EB2BAA"/>
    <w:rsid w:val="00EB599D"/>
    <w:rsid w:val="00EC173B"/>
    <w:rsid w:val="00EC32AD"/>
    <w:rsid w:val="00ED5224"/>
    <w:rsid w:val="00ED62DE"/>
    <w:rsid w:val="00EE08E2"/>
    <w:rsid w:val="00EE3433"/>
    <w:rsid w:val="00EE5422"/>
    <w:rsid w:val="00EF471B"/>
    <w:rsid w:val="00EF51F2"/>
    <w:rsid w:val="00F04E0D"/>
    <w:rsid w:val="00F05739"/>
    <w:rsid w:val="00F07259"/>
    <w:rsid w:val="00F07440"/>
    <w:rsid w:val="00F12BE8"/>
    <w:rsid w:val="00F14BF3"/>
    <w:rsid w:val="00F17A25"/>
    <w:rsid w:val="00F2642D"/>
    <w:rsid w:val="00F55D57"/>
    <w:rsid w:val="00F61C23"/>
    <w:rsid w:val="00F67706"/>
    <w:rsid w:val="00F67EBF"/>
    <w:rsid w:val="00F76E2C"/>
    <w:rsid w:val="00F8170E"/>
    <w:rsid w:val="00FA3187"/>
    <w:rsid w:val="00FA49F7"/>
    <w:rsid w:val="00FA5D4E"/>
    <w:rsid w:val="00FB1283"/>
    <w:rsid w:val="00FB33B4"/>
    <w:rsid w:val="00FB7751"/>
    <w:rsid w:val="00FC0448"/>
    <w:rsid w:val="00FC0915"/>
    <w:rsid w:val="00FC3B38"/>
    <w:rsid w:val="00FC5A00"/>
    <w:rsid w:val="00FC6613"/>
    <w:rsid w:val="00FC6676"/>
    <w:rsid w:val="00FD1BDC"/>
    <w:rsid w:val="00FD2ABD"/>
    <w:rsid w:val="00FD594A"/>
    <w:rsid w:val="00FE1933"/>
    <w:rsid w:val="00FE3D98"/>
    <w:rsid w:val="00FF056F"/>
    <w:rsid w:val="00FF15A8"/>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353</cp:revision>
  <cp:lastPrinted>2025-01-03T02:32:00Z</cp:lastPrinted>
  <dcterms:created xsi:type="dcterms:W3CDTF">2023-08-18T01:45:00Z</dcterms:created>
  <dcterms:modified xsi:type="dcterms:W3CDTF">2026-01-08T01:37:00Z</dcterms:modified>
</cp:coreProperties>
</file>