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0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34"/>
        <w:gridCol w:w="5670"/>
      </w:tblGrid>
      <w:tr w:rsidR="002E4A5B" w14:paraId="5AA115D6" w14:textId="77777777" w:rsidTr="005D695C">
        <w:tc>
          <w:tcPr>
            <w:tcW w:w="5534" w:type="dxa"/>
          </w:tcPr>
          <w:p w14:paraId="2AE0BE68" w14:textId="77777777" w:rsidR="002E4A5B" w:rsidRPr="004E27F5" w:rsidRDefault="002962F9" w:rsidP="005D695C">
            <w:pPr>
              <w:jc w:val="center"/>
              <w:rPr>
                <w:sz w:val="24"/>
                <w:szCs w:val="20"/>
              </w:rPr>
            </w:pPr>
            <w:r w:rsidRPr="004E27F5">
              <w:rPr>
                <w:sz w:val="24"/>
                <w:szCs w:val="20"/>
              </w:rPr>
              <w:t>SỞ GIÁO DỤC VÀ ĐÀO TẠO ĐẮK LẮK</w:t>
            </w:r>
          </w:p>
          <w:p w14:paraId="73E80C6A" w14:textId="0E0804FB" w:rsidR="002962F9" w:rsidRPr="004E27F5" w:rsidRDefault="002962F9" w:rsidP="005D695C">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77DB34DC" w:rsidR="002962F9" w:rsidRDefault="002C6AB6" w:rsidP="005D695C">
            <w:pPr>
              <w:spacing w:before="240"/>
              <w:jc w:val="center"/>
            </w:pPr>
            <w:r>
              <w:rPr>
                <w:noProof/>
              </w:rPr>
              <mc:AlternateContent>
                <mc:Choice Requires="wps">
                  <w:drawing>
                    <wp:anchor distT="0" distB="0" distL="114300" distR="114300" simplePos="0" relativeHeight="251659264" behindDoc="0" locked="0" layoutInCell="1" allowOverlap="1" wp14:anchorId="317AEB05" wp14:editId="40BC64F5">
                      <wp:simplePos x="0" y="0"/>
                      <wp:positionH relativeFrom="column">
                        <wp:posOffset>803275</wp:posOffset>
                      </wp:positionH>
                      <wp:positionV relativeFrom="paragraph">
                        <wp:posOffset>70485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56E7B7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3.25pt,5.55pt" to="184.6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Cbz&#10;0uDdAAAACQEAAA8AAABkcnMvZG93bnJldi54bWxMj81OwzAQhO9IvIO1SNyok1REEOJUVSWEuCCa&#10;wt2Nt07AP5HtpOHtWcQBbju7o9lv6s1iDZsxxME7AfkqA4au82pwWsDb4fHmDlhM0ilpvEMBXxhh&#10;01xe1LJS/uz2OLdJMwpxsZIC+pTGivPY9WhlXPkRHd1OPliZSAbNVZBnCreGF1lWcisHRx96OeKu&#10;x+6znawA8xzmd73T2zg97cv24/VUvBxmIa6vlu0DsIRL+jPDDz6hQ0NMRz85FZkhXZS3ZKUhz4GR&#10;YV3er4Edfxe8qfn/Bs03AAAA//8DAFBLAQItABQABgAIAAAAIQC2gziS/gAAAOEBAAATAAAAAAAA&#10;AAAAAAAAAAAAAABbQ29udGVudF9UeXBlc10ueG1sUEsBAi0AFAAGAAgAAAAhADj9If/WAAAAlAEA&#10;AAsAAAAAAAAAAAAAAAAALwEAAF9yZWxzLy5yZWxzUEsBAi0AFAAGAAgAAAAhAMI7DeWYAQAAiAMA&#10;AA4AAAAAAAAAAAAAAAAALgIAAGRycy9lMm9Eb2MueG1sUEsBAi0AFAAGAAgAAAAhACbz0uDdAAAA&#10;CQEAAA8AAAAAAAAAAAAAAAAA8gMAAGRycy9kb3ducmV2LnhtbFBLBQYAAAAABAAEAPMAAAD8BAAA&#10;AAA=&#10;" strokecolor="black [3200]" strokeweight=".5pt">
                      <v:stroke joinstyle="miter"/>
                    </v:line>
                  </w:pict>
                </mc:Fallback>
              </mc:AlternateContent>
            </w:r>
            <w:r w:rsidR="002962F9">
              <w:t xml:space="preserve">Sô: </w:t>
            </w:r>
            <w:r w:rsidR="005D68FF">
              <w:t>2</w:t>
            </w:r>
            <w:r w:rsidR="00A30393">
              <w:t>1</w:t>
            </w:r>
            <w:r w:rsidR="002962F9">
              <w:t>/KH – LHP</w:t>
            </w:r>
          </w:p>
        </w:tc>
        <w:tc>
          <w:tcPr>
            <w:tcW w:w="5670"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6D1EB506"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0196B911">
                      <wp:simplePos x="0" y="0"/>
                      <wp:positionH relativeFrom="column">
                        <wp:posOffset>1057910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158B9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3pt,6.05pt" to="195.4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DF&#10;mA8A3QAAAAkBAAAPAAAAZHJzL2Rvd25yZXYueG1sTI/BTsMwEETvSPyDtZW4UadBsmiIU1WVEOKC&#10;aAp3N3aTUHsd2U4a/p5FHOhtZ3c0+6bczM6yyYTYe5SwWmbADDZe99hK+Dg83z8Ci0mhVtajkfBt&#10;Imyq25tSFdpfcG+mOrWMQjAWSkKX0lBwHpvOOBWXfjBIt5MPTiWSoeU6qAuFO8vzLBPcqR7pQ6cG&#10;s+tMc65HJ8G+humz3bXbOL7sRf31fsrfDpOUd4t5+wQsmTn9m+EXn9ChIqajH1FHZkkLIchKQ74C&#10;RoaHdbYGdvxb8Krk1w2qHwAAAP//AwBQSwECLQAUAAYACAAAACEAtoM4kv4AAADhAQAAEwAAAAAA&#10;AAAAAAAAAAAAAAAAW0NvbnRlbnRfVHlwZXNdLnhtbFBLAQItABQABgAIAAAAIQA4/SH/1gAAAJQB&#10;AAALAAAAAAAAAAAAAAAAAC8BAABfcmVscy8ucmVsc1BLAQItABQABgAIAAAAIQCHlwQjmQEAAIgD&#10;AAAOAAAAAAAAAAAAAAAAAC4CAABkcnMvZTJvRG9jLnhtbFBLAQItABQABgAIAAAAIQDFmA8A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A30393">
              <w:rPr>
                <w:i/>
                <w:iCs/>
              </w:rPr>
              <w:t>26</w:t>
            </w:r>
            <w:r w:rsidR="002962F9" w:rsidRPr="004E27F5">
              <w:rPr>
                <w:i/>
                <w:iCs/>
              </w:rPr>
              <w:t xml:space="preserve"> tháng </w:t>
            </w:r>
            <w:r w:rsidR="004E7FEF">
              <w:rPr>
                <w:i/>
                <w:iCs/>
              </w:rPr>
              <w:t>1</w:t>
            </w:r>
            <w:r w:rsidR="00211542">
              <w:rPr>
                <w:i/>
                <w:iCs/>
              </w:rPr>
              <w:t>2</w:t>
            </w:r>
            <w:r w:rsidR="002962F9" w:rsidRPr="004E27F5">
              <w:rPr>
                <w:i/>
                <w:iCs/>
              </w:rPr>
              <w:t xml:space="preserve"> năm 202</w:t>
            </w:r>
            <w:r w:rsidR="00947C72">
              <w:rPr>
                <w:i/>
                <w:iCs/>
              </w:rPr>
              <w:t>5</w:t>
            </w:r>
          </w:p>
        </w:tc>
      </w:tr>
    </w:tbl>
    <w:p w14:paraId="43AA9416" w14:textId="77777777" w:rsidR="00332423" w:rsidRDefault="00332423"/>
    <w:p w14:paraId="2A85C826" w14:textId="7BDDDF07" w:rsidR="002962F9" w:rsidRPr="002C6AB6" w:rsidRDefault="00076531" w:rsidP="002962F9">
      <w:pPr>
        <w:jc w:val="center"/>
        <w:rPr>
          <w:b/>
          <w:bCs/>
        </w:rPr>
      </w:pPr>
      <w:r w:rsidRPr="002C6AB6">
        <w:rPr>
          <w:b/>
          <w:bCs/>
        </w:rPr>
        <w:t>KẾ HOẠCH CÔNG TÁC</w:t>
      </w:r>
      <w:r w:rsidR="002937F4">
        <w:rPr>
          <w:b/>
          <w:bCs/>
        </w:rPr>
        <w:t xml:space="preserve"> TUẦN </w:t>
      </w:r>
      <w:r w:rsidR="00AE0C71">
        <w:rPr>
          <w:b/>
          <w:bCs/>
        </w:rPr>
        <w:t>1</w:t>
      </w:r>
      <w:r w:rsidR="00A30393">
        <w:rPr>
          <w:b/>
          <w:bCs/>
        </w:rPr>
        <w:t>7</w:t>
      </w:r>
      <w:r w:rsidR="00C90B33">
        <w:rPr>
          <w:b/>
          <w:bCs/>
        </w:rPr>
        <w:t xml:space="preserve"> VÀ TUẦN 18</w:t>
      </w:r>
    </w:p>
    <w:p w14:paraId="5B20F501" w14:textId="393CB7FC" w:rsidR="00076531" w:rsidRDefault="00076531" w:rsidP="002962F9">
      <w:pPr>
        <w:jc w:val="center"/>
        <w:rPr>
          <w:b/>
          <w:bCs/>
        </w:rPr>
      </w:pPr>
      <w:r w:rsidRPr="002C6AB6">
        <w:rPr>
          <w:b/>
          <w:bCs/>
        </w:rPr>
        <w:t>(</w:t>
      </w:r>
      <w:r w:rsidRPr="00922A77">
        <w:rPr>
          <w:b/>
          <w:bCs/>
          <w:color w:val="002060"/>
        </w:rPr>
        <w:t xml:space="preserve">Từ </w:t>
      </w:r>
      <w:r w:rsidR="001106D2" w:rsidRPr="00922A77">
        <w:rPr>
          <w:b/>
          <w:bCs/>
          <w:color w:val="002060"/>
        </w:rPr>
        <w:t>2</w:t>
      </w:r>
      <w:r w:rsidR="00726E43">
        <w:rPr>
          <w:b/>
          <w:bCs/>
          <w:color w:val="002060"/>
        </w:rPr>
        <w:t>9</w:t>
      </w:r>
      <w:r w:rsidR="002A2AE6" w:rsidRPr="00922A77">
        <w:rPr>
          <w:b/>
          <w:bCs/>
          <w:color w:val="002060"/>
        </w:rPr>
        <w:t>/1</w:t>
      </w:r>
      <w:r w:rsidR="00BD11C2" w:rsidRPr="00922A77">
        <w:rPr>
          <w:b/>
          <w:bCs/>
          <w:color w:val="002060"/>
        </w:rPr>
        <w:t>2</w:t>
      </w:r>
      <w:r w:rsidR="0075471C" w:rsidRPr="00922A77">
        <w:rPr>
          <w:b/>
          <w:bCs/>
          <w:color w:val="002060"/>
        </w:rPr>
        <w:t>/202</w:t>
      </w:r>
      <w:r w:rsidR="00947C72" w:rsidRPr="00922A77">
        <w:rPr>
          <w:b/>
          <w:bCs/>
          <w:color w:val="002060"/>
        </w:rPr>
        <w:t>5</w:t>
      </w:r>
      <w:r w:rsidR="0075471C" w:rsidRPr="00922A77">
        <w:rPr>
          <w:b/>
          <w:bCs/>
          <w:color w:val="002060"/>
        </w:rPr>
        <w:t xml:space="preserve"> đến </w:t>
      </w:r>
      <w:r w:rsidR="00C90B33" w:rsidRPr="00922A77">
        <w:rPr>
          <w:b/>
          <w:bCs/>
          <w:color w:val="002060"/>
        </w:rPr>
        <w:t>11</w:t>
      </w:r>
      <w:r w:rsidR="00A30393" w:rsidRPr="00922A77">
        <w:rPr>
          <w:b/>
          <w:bCs/>
          <w:color w:val="002060"/>
        </w:rPr>
        <w:t>/01/2026</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58EB8EC">
                <wp:simplePos x="0" y="0"/>
                <wp:positionH relativeFrom="margin">
                  <wp:posOffset>2678430</wp:posOffset>
                </wp:positionH>
                <wp:positionV relativeFrom="paragraph">
                  <wp:posOffset>67945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9DCCA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0.9pt,5.35pt" to="320.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Dz&#10;uZtG3QAAAAkBAAAPAAAAZHJzL2Rvd25yZXYueG1sTI/NTsMwEITvSLyDtUjcqJMoCijEqapKCHFB&#10;NIW7G2+dtP6JYicNb88iDvQ4O6OZb6v1Yg2bcQy9dwLSVQIMXetV77SAz/3LwxOwEKVT0niHAr4x&#10;wLq+valkqfzF7XBuomZU4kIpBXQxDiXnoe3QyrDyAzryjn60MpIcNVejvFC5NTxLkoJb2Tta6OSA&#10;2w7bczNZAeZtnL/0Vm/C9LormtPHMXvfz0Lc3y2bZ2ARl/gfhl98QoeamA5+ciowIyDPUkKPZCSP&#10;wChQ5GkO7PB34HXFrz+ofwAAAP//AwBQSwECLQAUAAYACAAAACEAtoM4kv4AAADhAQAAEwAAAAAA&#10;AAAAAAAAAAAAAAAAW0NvbnRlbnRfVHlwZXNdLnhtbFBLAQItABQABgAIAAAAIQA4/SH/1gAAAJQB&#10;AAALAAAAAAAAAAAAAAAAAC8BAABfcmVscy8ucmVsc1BLAQItABQABgAIAAAAIQA/TkaGmQEAAIgD&#10;AAAOAAAAAAAAAAAAAAAAAC4CAABkcnMvZTJvRG9jLnhtbFBLAQItABQABgAIAAAAIQDzuZtG3QAA&#10;AAkBAAAPAAAAAAAAAAAAAAAAAPMDAABkcnMvZG93bnJldi54bWxQSwUGAAAAAAQABADzAAAA/QQA&#10;A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6CD31E93" w14:textId="77777777" w:rsidR="007E00EF" w:rsidRDefault="007E00EF" w:rsidP="002C6AB6">
      <w:pPr>
        <w:jc w:val="both"/>
        <w:rPr>
          <w:b/>
          <w:bCs/>
          <w:sz w:val="22"/>
        </w:rPr>
      </w:pPr>
    </w:p>
    <w:p w14:paraId="51A4C6EF" w14:textId="78DDB76F" w:rsidR="002C6AB6" w:rsidRDefault="002C6AB6" w:rsidP="002C6AB6">
      <w:pPr>
        <w:jc w:val="both"/>
        <w:rPr>
          <w:b/>
          <w:bCs/>
          <w:sz w:val="22"/>
        </w:rPr>
      </w:pPr>
      <w:r w:rsidRPr="00DD2DC3">
        <w:rPr>
          <w:b/>
          <w:bCs/>
          <w:sz w:val="22"/>
        </w:rPr>
        <w:t>1. Kế hoạch chung</w:t>
      </w:r>
    </w:p>
    <w:p w14:paraId="573AD28D" w14:textId="7172BD0B"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w:t>
      </w:r>
      <w:r w:rsidR="00F56584">
        <w:rPr>
          <w:b/>
          <w:bCs/>
          <w:color w:val="385623" w:themeColor="accent6" w:themeShade="80"/>
          <w:sz w:val="22"/>
        </w:rPr>
        <w:t>0A</w:t>
      </w:r>
      <w:r w:rsidR="00A30393">
        <w:rPr>
          <w:b/>
          <w:bCs/>
          <w:color w:val="385623" w:themeColor="accent6" w:themeShade="80"/>
          <w:sz w:val="22"/>
        </w:rPr>
        <w:t>7</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7F58E859" w14:textId="025260CE" w:rsidR="00D63F48"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w:t>
      </w:r>
      <w:r w:rsidR="0001068D">
        <w:rPr>
          <w:sz w:val="22"/>
        </w:rPr>
        <w:t xml:space="preserve"> </w:t>
      </w:r>
      <w:r w:rsidR="00CD13BD">
        <w:rPr>
          <w:b/>
          <w:bCs/>
          <w:color w:val="002060"/>
          <w:sz w:val="22"/>
        </w:rPr>
        <w:t>T</w:t>
      </w:r>
      <w:r w:rsidR="00010B0F">
        <w:rPr>
          <w:b/>
          <w:bCs/>
          <w:color w:val="002060"/>
          <w:sz w:val="22"/>
        </w:rPr>
        <w:t xml:space="preserve">ập trung </w:t>
      </w:r>
      <w:r w:rsidR="0001068D" w:rsidRPr="00E332A5">
        <w:rPr>
          <w:b/>
          <w:bCs/>
          <w:color w:val="002060"/>
          <w:sz w:val="22"/>
        </w:rPr>
        <w:t>ôn tập kiểm tra cuối học kỳ 1 cho học sinh</w:t>
      </w:r>
      <w:r w:rsidR="0001068D">
        <w:rPr>
          <w:sz w:val="22"/>
        </w:rPr>
        <w:t>;</w:t>
      </w:r>
      <w:r w:rsidR="00563A0C">
        <w:rPr>
          <w:sz w:val="22"/>
        </w:rPr>
        <w:t xml:space="preserve"> </w:t>
      </w:r>
      <w:r w:rsidR="00563A0C" w:rsidRPr="006624BA">
        <w:rPr>
          <w:color w:val="7030A0"/>
          <w:sz w:val="22"/>
        </w:rPr>
        <w:t xml:space="preserve">Giáo viên bộ môn </w:t>
      </w:r>
      <w:r w:rsidR="00563A0C">
        <w:rPr>
          <w:sz w:val="22"/>
        </w:rPr>
        <w:t xml:space="preserve">chủ động </w:t>
      </w:r>
      <w:r w:rsidR="00563A0C" w:rsidRPr="006624BA">
        <w:rPr>
          <w:color w:val="7030A0"/>
          <w:sz w:val="22"/>
        </w:rPr>
        <w:t xml:space="preserve">dạy bù </w:t>
      </w:r>
      <w:r w:rsidR="00563A0C">
        <w:rPr>
          <w:sz w:val="22"/>
        </w:rPr>
        <w:t>(nếu thiếu), trường hợp không tự xắp xếp được</w:t>
      </w:r>
      <w:r w:rsidR="008277A6">
        <w:rPr>
          <w:sz w:val="22"/>
        </w:rPr>
        <w:t>,</w:t>
      </w:r>
      <w:r w:rsidR="00563A0C">
        <w:rPr>
          <w:sz w:val="22"/>
        </w:rPr>
        <w:t xml:space="preserve"> báo </w:t>
      </w:r>
      <w:r w:rsidR="009C6F9F">
        <w:rPr>
          <w:sz w:val="22"/>
        </w:rPr>
        <w:t xml:space="preserve">cáo </w:t>
      </w:r>
      <w:r w:rsidR="00563A0C">
        <w:rPr>
          <w:sz w:val="22"/>
        </w:rPr>
        <w:t>chuyên môn nhà trường</w:t>
      </w:r>
      <w:r w:rsidR="0048344A">
        <w:rPr>
          <w:sz w:val="22"/>
        </w:rPr>
        <w:t xml:space="preserve">, </w:t>
      </w:r>
      <w:r w:rsidR="0048344A" w:rsidRPr="008A202F">
        <w:rPr>
          <w:sz w:val="22"/>
        </w:rPr>
        <w:t xml:space="preserve">rà soát </w:t>
      </w:r>
      <w:r w:rsidR="0048344A">
        <w:rPr>
          <w:sz w:val="22"/>
        </w:rPr>
        <w:t xml:space="preserve">các </w:t>
      </w:r>
      <w:r w:rsidR="0048344A" w:rsidRPr="008A202F">
        <w:rPr>
          <w:b/>
          <w:bCs/>
          <w:color w:val="7030A0"/>
          <w:sz w:val="22"/>
        </w:rPr>
        <w:t>cột điểm</w:t>
      </w:r>
      <w:r w:rsidR="00C90B33">
        <w:rPr>
          <w:sz w:val="22"/>
        </w:rPr>
        <w:t xml:space="preserve">, thông tin học sinh trên </w:t>
      </w:r>
      <w:r w:rsidR="00C90B33" w:rsidRPr="008A202F">
        <w:rPr>
          <w:b/>
          <w:bCs/>
          <w:color w:val="7030A0"/>
          <w:sz w:val="22"/>
        </w:rPr>
        <w:t>Smass</w:t>
      </w:r>
      <w:r w:rsidR="0048344A">
        <w:rPr>
          <w:sz w:val="22"/>
        </w:rPr>
        <w:t xml:space="preserve"> đảm bảo đúng, đủ theo quy định.</w:t>
      </w:r>
    </w:p>
    <w:p w14:paraId="15BAE114" w14:textId="0FDC8168" w:rsidR="00C05AAC" w:rsidRPr="00C05AAC" w:rsidRDefault="00C05AAC" w:rsidP="00573520">
      <w:pPr>
        <w:ind w:firstLine="720"/>
        <w:jc w:val="both"/>
        <w:rPr>
          <w:b/>
          <w:bCs/>
          <w:color w:val="538135" w:themeColor="accent6" w:themeShade="BF"/>
          <w:sz w:val="22"/>
        </w:rPr>
      </w:pPr>
      <w:r w:rsidRPr="00C05AAC">
        <w:rPr>
          <w:b/>
          <w:bCs/>
          <w:color w:val="538135" w:themeColor="accent6" w:themeShade="BF"/>
          <w:sz w:val="22"/>
        </w:rPr>
        <w:t xml:space="preserve">- </w:t>
      </w:r>
      <w:r w:rsidR="008A202F">
        <w:rPr>
          <w:b/>
          <w:bCs/>
          <w:color w:val="538135" w:themeColor="accent6" w:themeShade="BF"/>
          <w:sz w:val="22"/>
        </w:rPr>
        <w:t>Đảm bảo</w:t>
      </w:r>
      <w:r w:rsidRPr="00C05AAC">
        <w:rPr>
          <w:b/>
          <w:bCs/>
          <w:color w:val="538135" w:themeColor="accent6" w:themeShade="BF"/>
          <w:sz w:val="22"/>
        </w:rPr>
        <w:t xml:space="preserve"> cơ sở vật chất phục vụ kiểm tra cuối học kỳ 1 </w:t>
      </w:r>
      <w:r w:rsidR="00296780">
        <w:rPr>
          <w:b/>
          <w:bCs/>
          <w:color w:val="538135" w:themeColor="accent6" w:themeShade="BF"/>
          <w:sz w:val="22"/>
        </w:rPr>
        <w:t>từ 05/01 đến 08/01/2025</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310"/>
        <w:gridCol w:w="4360"/>
        <w:gridCol w:w="4134"/>
        <w:gridCol w:w="1253"/>
      </w:tblGrid>
      <w:tr w:rsidR="00B1763B" w:rsidRPr="00DD2DC3" w14:paraId="18D50CAE" w14:textId="77777777" w:rsidTr="007E00EF">
        <w:trPr>
          <w:trHeight w:val="208"/>
        </w:trPr>
        <w:tc>
          <w:tcPr>
            <w:tcW w:w="1310"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360"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34"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53"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B5215" w:rsidRPr="00DD2DC3" w14:paraId="109E991C" w14:textId="77777777" w:rsidTr="007E00EF">
        <w:tc>
          <w:tcPr>
            <w:tcW w:w="1310" w:type="dxa"/>
            <w:vAlign w:val="center"/>
          </w:tcPr>
          <w:p w14:paraId="3ABB30D1" w14:textId="3F2E25A0" w:rsidR="002B5215" w:rsidRPr="00DD2DC3" w:rsidRDefault="002B5215" w:rsidP="00246693">
            <w:pPr>
              <w:jc w:val="center"/>
              <w:rPr>
                <w:rFonts w:cs="Times New Roman"/>
                <w:bCs/>
                <w:i/>
                <w:iCs/>
                <w:sz w:val="22"/>
              </w:rPr>
            </w:pPr>
            <w:r w:rsidRPr="00DD2DC3">
              <w:rPr>
                <w:rFonts w:cs="Times New Roman"/>
                <w:bCs/>
                <w:i/>
                <w:iCs/>
                <w:sz w:val="22"/>
              </w:rPr>
              <w:t>Thứ 2</w:t>
            </w:r>
          </w:p>
          <w:p w14:paraId="3A4CA5A8" w14:textId="7378A608" w:rsidR="002B5215" w:rsidRPr="00DD2DC3" w:rsidRDefault="004D213D" w:rsidP="00246693">
            <w:pPr>
              <w:jc w:val="center"/>
              <w:rPr>
                <w:rFonts w:cs="Times New Roman"/>
                <w:bCs/>
                <w:i/>
                <w:iCs/>
                <w:sz w:val="22"/>
              </w:rPr>
            </w:pPr>
            <w:r>
              <w:rPr>
                <w:rFonts w:cs="Times New Roman"/>
                <w:bCs/>
                <w:i/>
                <w:iCs/>
                <w:sz w:val="22"/>
              </w:rPr>
              <w:t>2</w:t>
            </w:r>
            <w:r w:rsidR="00655FEA">
              <w:rPr>
                <w:rFonts w:cs="Times New Roman"/>
                <w:bCs/>
                <w:i/>
                <w:iCs/>
                <w:sz w:val="22"/>
              </w:rPr>
              <w:t>9</w:t>
            </w:r>
            <w:r w:rsidR="009052DC">
              <w:rPr>
                <w:rFonts w:cs="Times New Roman"/>
                <w:bCs/>
                <w:i/>
                <w:iCs/>
                <w:sz w:val="22"/>
              </w:rPr>
              <w:t>/12</w:t>
            </w:r>
            <w:r w:rsidR="002B5215" w:rsidRPr="00DD2DC3">
              <w:rPr>
                <w:rFonts w:cs="Times New Roman"/>
                <w:bCs/>
                <w:i/>
                <w:iCs/>
                <w:sz w:val="22"/>
              </w:rPr>
              <w:t>/202</w:t>
            </w:r>
            <w:r w:rsidR="002B5215">
              <w:rPr>
                <w:rFonts w:cs="Times New Roman"/>
                <w:bCs/>
                <w:i/>
                <w:iCs/>
                <w:sz w:val="22"/>
              </w:rPr>
              <w:t>5</w:t>
            </w:r>
          </w:p>
        </w:tc>
        <w:tc>
          <w:tcPr>
            <w:tcW w:w="4360" w:type="dxa"/>
            <w:vAlign w:val="center"/>
          </w:tcPr>
          <w:p w14:paraId="33C0438F" w14:textId="77777777" w:rsidR="002B5215" w:rsidRDefault="00B36DE0" w:rsidP="00B36DE0">
            <w:pPr>
              <w:jc w:val="both"/>
              <w:rPr>
                <w:rFonts w:cs="Times New Roman"/>
                <w:sz w:val="22"/>
              </w:rPr>
            </w:pPr>
            <w:r>
              <w:rPr>
                <w:rFonts w:cs="Times New Roman"/>
                <w:sz w:val="22"/>
              </w:rPr>
              <w:t>- Sinh hoạt dưới cờ</w:t>
            </w:r>
          </w:p>
          <w:p w14:paraId="62198D1C" w14:textId="77777777" w:rsidR="001B1745" w:rsidRDefault="001F747C" w:rsidP="00B36DE0">
            <w:pPr>
              <w:jc w:val="both"/>
              <w:rPr>
                <w:rFonts w:cs="Times New Roman"/>
                <w:sz w:val="22"/>
              </w:rPr>
            </w:pPr>
            <w:r>
              <w:rPr>
                <w:rFonts w:cs="Times New Roman"/>
                <w:sz w:val="22"/>
              </w:rPr>
              <w:t>- Dạy và học theo chương trình và TKB</w:t>
            </w:r>
          </w:p>
          <w:p w14:paraId="053FA1D4" w14:textId="54EC0A1F" w:rsidR="008111CC" w:rsidRPr="008F762E" w:rsidRDefault="003A523B" w:rsidP="00B36DE0">
            <w:pPr>
              <w:jc w:val="both"/>
              <w:rPr>
                <w:rFonts w:cs="Times New Roman"/>
                <w:sz w:val="22"/>
              </w:rPr>
            </w:pPr>
            <w:r w:rsidRPr="008F762E">
              <w:rPr>
                <w:rFonts w:cs="Times New Roman"/>
                <w:sz w:val="22"/>
              </w:rPr>
              <w:t>- Phát động ủng hộ</w:t>
            </w:r>
            <w:r w:rsidR="008F762E">
              <w:rPr>
                <w:rFonts w:cs="Times New Roman"/>
                <w:sz w:val="22"/>
              </w:rPr>
              <w:t>:</w:t>
            </w:r>
          </w:p>
          <w:p w14:paraId="1942C132" w14:textId="2B94C468" w:rsidR="003A523B" w:rsidRPr="008111CC" w:rsidRDefault="003A523B" w:rsidP="008111CC">
            <w:pPr>
              <w:jc w:val="center"/>
              <w:rPr>
                <w:rFonts w:cs="Times New Roman"/>
                <w:b/>
                <w:bCs/>
                <w:sz w:val="22"/>
              </w:rPr>
            </w:pPr>
            <w:r w:rsidRPr="008111CC">
              <w:rPr>
                <w:rFonts w:cs="Times New Roman"/>
                <w:b/>
                <w:bCs/>
                <w:color w:val="2F5496" w:themeColor="accent1" w:themeShade="BF"/>
                <w:sz w:val="22"/>
              </w:rPr>
              <w:t>“Quỹ vì biển, đảo Việt Nam”</w:t>
            </w:r>
          </w:p>
        </w:tc>
        <w:tc>
          <w:tcPr>
            <w:tcW w:w="4134" w:type="dxa"/>
            <w:vAlign w:val="center"/>
          </w:tcPr>
          <w:p w14:paraId="4C320B11" w14:textId="06F15989" w:rsidR="002B5215" w:rsidRPr="00DD2DC3" w:rsidRDefault="001F747C" w:rsidP="001F747C">
            <w:pPr>
              <w:jc w:val="both"/>
              <w:rPr>
                <w:rFonts w:cs="Times New Roman"/>
                <w:sz w:val="22"/>
              </w:rPr>
            </w:pPr>
            <w:r>
              <w:rPr>
                <w:rFonts w:cs="Times New Roman"/>
                <w:sz w:val="22"/>
              </w:rPr>
              <w:t>Dạy và học theo chương trình và TKB</w:t>
            </w:r>
          </w:p>
        </w:tc>
        <w:tc>
          <w:tcPr>
            <w:tcW w:w="1253" w:type="dxa"/>
            <w:vAlign w:val="center"/>
          </w:tcPr>
          <w:p w14:paraId="30FA626C" w14:textId="3343D43E" w:rsidR="002B5215" w:rsidRPr="00C567B4" w:rsidRDefault="002B5215" w:rsidP="00CE3671">
            <w:pPr>
              <w:rPr>
                <w:rFonts w:cs="Times New Roman"/>
                <w:sz w:val="22"/>
              </w:rPr>
            </w:pPr>
            <w:r w:rsidRPr="00C567B4">
              <w:rPr>
                <w:rFonts w:cs="Times New Roman"/>
                <w:sz w:val="22"/>
              </w:rPr>
              <w:t>Thầy Dũng</w:t>
            </w:r>
          </w:p>
        </w:tc>
      </w:tr>
      <w:tr w:rsidR="00F473A3" w:rsidRPr="00DD2DC3" w14:paraId="1AE79090" w14:textId="77777777" w:rsidTr="007E00EF">
        <w:tc>
          <w:tcPr>
            <w:tcW w:w="1310" w:type="dxa"/>
            <w:vAlign w:val="center"/>
          </w:tcPr>
          <w:p w14:paraId="2F6492C7" w14:textId="29F8D784" w:rsidR="00F473A3" w:rsidRPr="00DD2DC3" w:rsidRDefault="00F473A3" w:rsidP="00F473A3">
            <w:pPr>
              <w:jc w:val="center"/>
              <w:rPr>
                <w:rFonts w:cs="Times New Roman"/>
                <w:bCs/>
                <w:i/>
                <w:iCs/>
                <w:sz w:val="22"/>
              </w:rPr>
            </w:pPr>
            <w:r w:rsidRPr="00DD2DC3">
              <w:rPr>
                <w:rFonts w:cs="Times New Roman"/>
                <w:bCs/>
                <w:i/>
                <w:iCs/>
                <w:sz w:val="22"/>
              </w:rPr>
              <w:t>Thứ 3</w:t>
            </w:r>
          </w:p>
          <w:p w14:paraId="405F9A55" w14:textId="5D40A71E" w:rsidR="00F473A3" w:rsidRPr="00DD2DC3" w:rsidRDefault="00655FEA" w:rsidP="00F473A3">
            <w:pPr>
              <w:jc w:val="center"/>
              <w:rPr>
                <w:rFonts w:cs="Times New Roman"/>
                <w:bCs/>
                <w:i/>
                <w:iCs/>
                <w:sz w:val="22"/>
              </w:rPr>
            </w:pPr>
            <w:r>
              <w:rPr>
                <w:rFonts w:cs="Times New Roman"/>
                <w:bCs/>
                <w:i/>
                <w:iCs/>
                <w:sz w:val="22"/>
              </w:rPr>
              <w:t>30</w:t>
            </w:r>
            <w:r w:rsidR="009052DC">
              <w:rPr>
                <w:rFonts w:cs="Times New Roman"/>
                <w:bCs/>
                <w:i/>
                <w:iCs/>
                <w:sz w:val="22"/>
              </w:rPr>
              <w:t>/12</w:t>
            </w:r>
            <w:r w:rsidR="00F473A3">
              <w:rPr>
                <w:rFonts w:cs="Times New Roman"/>
                <w:bCs/>
                <w:i/>
                <w:iCs/>
                <w:sz w:val="22"/>
              </w:rPr>
              <w:t>/2025</w:t>
            </w:r>
          </w:p>
        </w:tc>
        <w:tc>
          <w:tcPr>
            <w:tcW w:w="4360" w:type="dxa"/>
            <w:tcBorders>
              <w:right w:val="single" w:sz="4" w:space="0" w:color="auto"/>
            </w:tcBorders>
            <w:vAlign w:val="center"/>
          </w:tcPr>
          <w:p w14:paraId="2EB09801" w14:textId="5F05B1F9" w:rsidR="00CC5B43" w:rsidRPr="00D56173" w:rsidRDefault="00F473A3" w:rsidP="006130D4">
            <w:pPr>
              <w:rPr>
                <w:rFonts w:cs="Times New Roman"/>
                <w:sz w:val="22"/>
              </w:rPr>
            </w:pPr>
            <w:r w:rsidRPr="00A9539A">
              <w:rPr>
                <w:rFonts w:cs="Times New Roman"/>
                <w:sz w:val="22"/>
              </w:rPr>
              <w:t>Dạy và học theo chương trình và TKB</w:t>
            </w:r>
          </w:p>
        </w:tc>
        <w:tc>
          <w:tcPr>
            <w:tcW w:w="4134" w:type="dxa"/>
            <w:tcBorders>
              <w:left w:val="single" w:sz="4" w:space="0" w:color="auto"/>
            </w:tcBorders>
            <w:vAlign w:val="center"/>
          </w:tcPr>
          <w:p w14:paraId="47C43222" w14:textId="21887CCC" w:rsidR="006130D4" w:rsidRPr="006B1186" w:rsidRDefault="00F473A3" w:rsidP="00F473A3">
            <w:pPr>
              <w:rPr>
                <w:rFonts w:cs="Times New Roman"/>
                <w:sz w:val="22"/>
              </w:rPr>
            </w:pPr>
            <w:r w:rsidRPr="00B42103">
              <w:rPr>
                <w:rFonts w:cs="Times New Roman"/>
                <w:sz w:val="22"/>
              </w:rPr>
              <w:t>Dạy và học theo chương trình và TKB</w:t>
            </w:r>
          </w:p>
        </w:tc>
        <w:tc>
          <w:tcPr>
            <w:tcW w:w="1253" w:type="dxa"/>
            <w:tcBorders>
              <w:left w:val="single" w:sz="4" w:space="0" w:color="auto"/>
            </w:tcBorders>
            <w:vAlign w:val="center"/>
          </w:tcPr>
          <w:p w14:paraId="4CC41F0A" w14:textId="77777777" w:rsidR="00F473A3" w:rsidRPr="00C567B4" w:rsidRDefault="00F473A3" w:rsidP="00F473A3">
            <w:pPr>
              <w:rPr>
                <w:rFonts w:cs="Times New Roman"/>
                <w:sz w:val="22"/>
              </w:rPr>
            </w:pPr>
            <w:r w:rsidRPr="00C567B4">
              <w:rPr>
                <w:rFonts w:cs="Times New Roman"/>
                <w:sz w:val="22"/>
              </w:rPr>
              <w:t>Thầy Táo</w:t>
            </w:r>
          </w:p>
        </w:tc>
      </w:tr>
      <w:tr w:rsidR="00F473A3" w:rsidRPr="00DD2DC3" w14:paraId="408D4781" w14:textId="77777777" w:rsidTr="007E00EF">
        <w:tc>
          <w:tcPr>
            <w:tcW w:w="1310" w:type="dxa"/>
            <w:vAlign w:val="center"/>
          </w:tcPr>
          <w:p w14:paraId="40A19431" w14:textId="6A86E88F" w:rsidR="00F473A3" w:rsidRPr="00DD2DC3" w:rsidRDefault="00F473A3" w:rsidP="00F473A3">
            <w:pPr>
              <w:jc w:val="center"/>
              <w:rPr>
                <w:rFonts w:cs="Times New Roman"/>
                <w:bCs/>
                <w:i/>
                <w:iCs/>
                <w:sz w:val="22"/>
              </w:rPr>
            </w:pPr>
            <w:r w:rsidRPr="00DD2DC3">
              <w:rPr>
                <w:rFonts w:cs="Times New Roman"/>
                <w:bCs/>
                <w:i/>
                <w:iCs/>
                <w:sz w:val="22"/>
              </w:rPr>
              <w:t>Thứ 4</w:t>
            </w:r>
          </w:p>
          <w:p w14:paraId="11BEF844" w14:textId="59DF0C2F" w:rsidR="00F473A3" w:rsidRPr="00DD2DC3" w:rsidRDefault="00655FEA" w:rsidP="00F473A3">
            <w:pPr>
              <w:jc w:val="center"/>
              <w:rPr>
                <w:rFonts w:cs="Times New Roman"/>
                <w:bCs/>
                <w:i/>
                <w:iCs/>
                <w:sz w:val="22"/>
              </w:rPr>
            </w:pPr>
            <w:r>
              <w:rPr>
                <w:rFonts w:cs="Times New Roman"/>
                <w:bCs/>
                <w:i/>
                <w:iCs/>
                <w:sz w:val="22"/>
              </w:rPr>
              <w:t>31</w:t>
            </w:r>
            <w:r w:rsidR="009052DC">
              <w:rPr>
                <w:rFonts w:cs="Times New Roman"/>
                <w:bCs/>
                <w:i/>
                <w:iCs/>
                <w:sz w:val="22"/>
              </w:rPr>
              <w:t>/12</w:t>
            </w:r>
            <w:r w:rsidR="00F473A3">
              <w:rPr>
                <w:rFonts w:cs="Times New Roman"/>
                <w:bCs/>
                <w:i/>
                <w:iCs/>
                <w:sz w:val="22"/>
              </w:rPr>
              <w:t>/2025</w:t>
            </w:r>
          </w:p>
        </w:tc>
        <w:tc>
          <w:tcPr>
            <w:tcW w:w="4360" w:type="dxa"/>
            <w:tcBorders>
              <w:right w:val="single" w:sz="4" w:space="0" w:color="auto"/>
            </w:tcBorders>
            <w:vAlign w:val="center"/>
          </w:tcPr>
          <w:p w14:paraId="5A7F9666" w14:textId="77777777" w:rsidR="00411C6F" w:rsidRDefault="00FD5199" w:rsidP="00F473A3">
            <w:pPr>
              <w:rPr>
                <w:rFonts w:cs="Times New Roman"/>
                <w:sz w:val="22"/>
              </w:rPr>
            </w:pPr>
            <w:r>
              <w:rPr>
                <w:rFonts w:cs="Times New Roman"/>
                <w:sz w:val="22"/>
              </w:rPr>
              <w:t xml:space="preserve">- </w:t>
            </w:r>
            <w:r w:rsidR="00F473A3" w:rsidRPr="00A9539A">
              <w:rPr>
                <w:rFonts w:cs="Times New Roman"/>
                <w:sz w:val="22"/>
              </w:rPr>
              <w:t>Dạy và học theo chương trình và TKB</w:t>
            </w:r>
          </w:p>
          <w:p w14:paraId="664701B9" w14:textId="7D915B0E" w:rsidR="00FD5199" w:rsidRPr="00336855" w:rsidRDefault="00FD5199" w:rsidP="00F473A3">
            <w:pPr>
              <w:rPr>
                <w:rFonts w:cs="Times New Roman"/>
                <w:sz w:val="22"/>
              </w:rPr>
            </w:pPr>
            <w:r w:rsidRPr="00A55FE5">
              <w:rPr>
                <w:rFonts w:cs="Times New Roman"/>
                <w:b/>
                <w:bCs/>
                <w:color w:val="7030A0"/>
                <w:sz w:val="22"/>
              </w:rPr>
              <w:t>- Hạn cuối,</w:t>
            </w:r>
            <w:r w:rsidRPr="00A55FE5">
              <w:rPr>
                <w:rFonts w:cs="Times New Roman"/>
                <w:color w:val="7030A0"/>
                <w:sz w:val="22"/>
              </w:rPr>
              <w:t xml:space="preserve"> </w:t>
            </w:r>
            <w:r>
              <w:rPr>
                <w:rFonts w:cs="Times New Roman"/>
                <w:sz w:val="22"/>
              </w:rPr>
              <w:t>Tổ trưởng nộp điều chỉnh phân công chuyên môn học kỳ 2 về chuyên môn nhà trường.</w:t>
            </w:r>
          </w:p>
        </w:tc>
        <w:tc>
          <w:tcPr>
            <w:tcW w:w="4134" w:type="dxa"/>
            <w:tcBorders>
              <w:left w:val="single" w:sz="4" w:space="0" w:color="auto"/>
            </w:tcBorders>
            <w:vAlign w:val="center"/>
          </w:tcPr>
          <w:p w14:paraId="4D19F8D0" w14:textId="706C34F3" w:rsidR="000B3646" w:rsidRPr="003536D0" w:rsidRDefault="00F473A3" w:rsidP="00F473A3">
            <w:pPr>
              <w:rPr>
                <w:rFonts w:cs="Times New Roman"/>
                <w:sz w:val="22"/>
              </w:rPr>
            </w:pPr>
            <w:r w:rsidRPr="00B42103">
              <w:rPr>
                <w:rFonts w:cs="Times New Roman"/>
                <w:sz w:val="22"/>
              </w:rPr>
              <w:t>Dạy và học theo chương trình và TKB</w:t>
            </w:r>
          </w:p>
        </w:tc>
        <w:tc>
          <w:tcPr>
            <w:tcW w:w="1253" w:type="dxa"/>
            <w:tcBorders>
              <w:left w:val="single" w:sz="4" w:space="0" w:color="auto"/>
            </w:tcBorders>
            <w:vAlign w:val="center"/>
          </w:tcPr>
          <w:p w14:paraId="786B1EE6" w14:textId="2A44AB8A" w:rsidR="00F473A3" w:rsidRPr="00C567B4" w:rsidRDefault="00F473A3" w:rsidP="00F473A3">
            <w:pPr>
              <w:rPr>
                <w:rFonts w:cs="Times New Roman"/>
                <w:b/>
                <w:sz w:val="22"/>
              </w:rPr>
            </w:pPr>
            <w:r w:rsidRPr="00C567B4">
              <w:rPr>
                <w:rFonts w:cs="Times New Roman"/>
                <w:sz w:val="22"/>
              </w:rPr>
              <w:t>Cô Uyên</w:t>
            </w:r>
          </w:p>
        </w:tc>
      </w:tr>
      <w:tr w:rsidR="001E138E" w:rsidRPr="00DD2DC3" w14:paraId="5E7E56D8" w14:textId="77777777" w:rsidTr="007E00EF">
        <w:tc>
          <w:tcPr>
            <w:tcW w:w="1310" w:type="dxa"/>
            <w:shd w:val="clear" w:color="auto" w:fill="E2EFD9" w:themeFill="accent6" w:themeFillTint="33"/>
            <w:vAlign w:val="center"/>
          </w:tcPr>
          <w:p w14:paraId="0C8EB51F" w14:textId="77777777" w:rsidR="001E138E" w:rsidRPr="00203EAC" w:rsidRDefault="001E138E" w:rsidP="00D22DD7">
            <w:pPr>
              <w:jc w:val="center"/>
              <w:rPr>
                <w:rFonts w:cs="Times New Roman"/>
                <w:bCs/>
                <w:i/>
                <w:iCs/>
                <w:sz w:val="16"/>
                <w:szCs w:val="16"/>
              </w:rPr>
            </w:pPr>
            <w:r w:rsidRPr="00203EAC">
              <w:rPr>
                <w:rFonts w:cs="Times New Roman"/>
                <w:bCs/>
                <w:i/>
                <w:iCs/>
                <w:sz w:val="16"/>
                <w:szCs w:val="16"/>
              </w:rPr>
              <w:t>Thứ 5</w:t>
            </w:r>
          </w:p>
          <w:p w14:paraId="23C8CA0F" w14:textId="47153D21" w:rsidR="001E138E" w:rsidRPr="00203EAC" w:rsidRDefault="001E138E" w:rsidP="00D22DD7">
            <w:pPr>
              <w:jc w:val="center"/>
              <w:rPr>
                <w:rFonts w:cs="Times New Roman"/>
                <w:bCs/>
                <w:i/>
                <w:iCs/>
                <w:sz w:val="16"/>
                <w:szCs w:val="16"/>
              </w:rPr>
            </w:pPr>
            <w:r w:rsidRPr="00203EAC">
              <w:rPr>
                <w:rFonts w:cs="Times New Roman"/>
                <w:bCs/>
                <w:i/>
                <w:iCs/>
                <w:sz w:val="16"/>
                <w:szCs w:val="16"/>
              </w:rPr>
              <w:t>01/01/2026</w:t>
            </w:r>
          </w:p>
        </w:tc>
        <w:tc>
          <w:tcPr>
            <w:tcW w:w="8494" w:type="dxa"/>
            <w:gridSpan w:val="2"/>
            <w:shd w:val="clear" w:color="auto" w:fill="E2EFD9" w:themeFill="accent6" w:themeFillTint="33"/>
            <w:vAlign w:val="center"/>
          </w:tcPr>
          <w:p w14:paraId="171DF434" w14:textId="13B8ABCD" w:rsidR="001E138E" w:rsidRPr="00203EAC" w:rsidRDefault="001E138E" w:rsidP="001E138E">
            <w:pPr>
              <w:jc w:val="center"/>
              <w:rPr>
                <w:rFonts w:cs="Times New Roman"/>
                <w:b/>
                <w:bCs/>
                <w:sz w:val="22"/>
              </w:rPr>
            </w:pPr>
            <w:r w:rsidRPr="00203EAC">
              <w:rPr>
                <w:rFonts w:cs="Times New Roman"/>
                <w:b/>
                <w:bCs/>
                <w:color w:val="1F3864" w:themeColor="accent1" w:themeShade="80"/>
                <w:sz w:val="22"/>
              </w:rPr>
              <w:t>NGHỈ TẾT DƯƠNG LỊCH</w:t>
            </w:r>
          </w:p>
        </w:tc>
        <w:tc>
          <w:tcPr>
            <w:tcW w:w="1253" w:type="dxa"/>
            <w:tcBorders>
              <w:left w:val="single" w:sz="4" w:space="0" w:color="auto"/>
            </w:tcBorders>
            <w:shd w:val="clear" w:color="auto" w:fill="E2EFD9" w:themeFill="accent6" w:themeFillTint="33"/>
            <w:vAlign w:val="center"/>
          </w:tcPr>
          <w:p w14:paraId="11B16BB9" w14:textId="36C0A245" w:rsidR="001E138E" w:rsidRPr="00203EAC" w:rsidRDefault="001E138E" w:rsidP="00D22DD7">
            <w:pPr>
              <w:rPr>
                <w:rFonts w:cs="Times New Roman"/>
                <w:b/>
                <w:sz w:val="16"/>
                <w:szCs w:val="16"/>
              </w:rPr>
            </w:pPr>
            <w:r w:rsidRPr="00203EAC">
              <w:rPr>
                <w:rFonts w:cs="Times New Roman"/>
                <w:sz w:val="16"/>
                <w:szCs w:val="16"/>
              </w:rPr>
              <w:t>Thầy Táo</w:t>
            </w:r>
          </w:p>
        </w:tc>
      </w:tr>
      <w:tr w:rsidR="00D22DD7" w:rsidRPr="00DD2DC3" w14:paraId="22799381" w14:textId="77777777" w:rsidTr="007E00EF">
        <w:tc>
          <w:tcPr>
            <w:tcW w:w="1310" w:type="dxa"/>
            <w:shd w:val="clear" w:color="auto" w:fill="E2EFD9" w:themeFill="accent6" w:themeFillTint="33"/>
            <w:vAlign w:val="center"/>
          </w:tcPr>
          <w:p w14:paraId="590918C1" w14:textId="77777777" w:rsidR="00D22DD7" w:rsidRPr="00203EAC" w:rsidRDefault="00D22DD7" w:rsidP="00D22DD7">
            <w:pPr>
              <w:jc w:val="center"/>
              <w:rPr>
                <w:rFonts w:cs="Times New Roman"/>
                <w:bCs/>
                <w:i/>
                <w:iCs/>
                <w:sz w:val="16"/>
                <w:szCs w:val="16"/>
              </w:rPr>
            </w:pPr>
            <w:r w:rsidRPr="00203EAC">
              <w:rPr>
                <w:rFonts w:cs="Times New Roman"/>
                <w:bCs/>
                <w:i/>
                <w:iCs/>
                <w:sz w:val="16"/>
                <w:szCs w:val="16"/>
              </w:rPr>
              <w:t>Thứ 6</w:t>
            </w:r>
          </w:p>
          <w:p w14:paraId="28D0B427" w14:textId="4772FE87" w:rsidR="00D22DD7" w:rsidRPr="00203EAC" w:rsidRDefault="00914EDB" w:rsidP="00D22DD7">
            <w:pPr>
              <w:jc w:val="center"/>
              <w:rPr>
                <w:rFonts w:cs="Times New Roman"/>
                <w:bCs/>
                <w:i/>
                <w:iCs/>
                <w:sz w:val="16"/>
                <w:szCs w:val="16"/>
              </w:rPr>
            </w:pPr>
            <w:r w:rsidRPr="00203EAC">
              <w:rPr>
                <w:rFonts w:cs="Times New Roman"/>
                <w:bCs/>
                <w:i/>
                <w:iCs/>
                <w:sz w:val="16"/>
                <w:szCs w:val="16"/>
              </w:rPr>
              <w:t>02/01/2026</w:t>
            </w:r>
          </w:p>
        </w:tc>
        <w:tc>
          <w:tcPr>
            <w:tcW w:w="4360" w:type="dxa"/>
            <w:tcBorders>
              <w:right w:val="single" w:sz="4" w:space="0" w:color="auto"/>
            </w:tcBorders>
            <w:shd w:val="clear" w:color="auto" w:fill="E2EFD9" w:themeFill="accent6" w:themeFillTint="33"/>
            <w:vAlign w:val="center"/>
          </w:tcPr>
          <w:p w14:paraId="699C0200" w14:textId="6C3D4D20" w:rsidR="00AC1FF1" w:rsidRPr="00203EAC" w:rsidRDefault="00AC1FF1" w:rsidP="00E37E8B">
            <w:pPr>
              <w:rPr>
                <w:rFonts w:cs="Times New Roman"/>
                <w:sz w:val="16"/>
                <w:szCs w:val="16"/>
              </w:rPr>
            </w:pPr>
          </w:p>
        </w:tc>
        <w:tc>
          <w:tcPr>
            <w:tcW w:w="4134" w:type="dxa"/>
            <w:tcBorders>
              <w:left w:val="single" w:sz="4" w:space="0" w:color="auto"/>
            </w:tcBorders>
            <w:shd w:val="clear" w:color="auto" w:fill="E2EFD9" w:themeFill="accent6" w:themeFillTint="33"/>
            <w:vAlign w:val="center"/>
          </w:tcPr>
          <w:p w14:paraId="21059EEE" w14:textId="73D2DC6A" w:rsidR="003F2461" w:rsidRPr="00203EAC" w:rsidRDefault="003F2461" w:rsidP="00E37E8B">
            <w:pPr>
              <w:rPr>
                <w:rFonts w:cs="Times New Roman"/>
                <w:sz w:val="16"/>
                <w:szCs w:val="16"/>
              </w:rPr>
            </w:pPr>
          </w:p>
        </w:tc>
        <w:tc>
          <w:tcPr>
            <w:tcW w:w="1253" w:type="dxa"/>
            <w:tcBorders>
              <w:left w:val="single" w:sz="4" w:space="0" w:color="auto"/>
            </w:tcBorders>
            <w:shd w:val="clear" w:color="auto" w:fill="E2EFD9" w:themeFill="accent6" w:themeFillTint="33"/>
            <w:vAlign w:val="center"/>
          </w:tcPr>
          <w:p w14:paraId="6FAEDDA2" w14:textId="15D4CCF4" w:rsidR="00D22DD7" w:rsidRPr="00203EAC" w:rsidRDefault="00D22DD7" w:rsidP="00D22DD7">
            <w:pPr>
              <w:rPr>
                <w:rFonts w:cs="Times New Roman"/>
                <w:b/>
                <w:sz w:val="16"/>
                <w:szCs w:val="16"/>
              </w:rPr>
            </w:pPr>
            <w:r w:rsidRPr="00203EAC">
              <w:rPr>
                <w:rFonts w:cs="Times New Roman"/>
                <w:sz w:val="16"/>
                <w:szCs w:val="16"/>
              </w:rPr>
              <w:t>Cô Uyên</w:t>
            </w:r>
          </w:p>
        </w:tc>
      </w:tr>
      <w:tr w:rsidR="003925C7" w:rsidRPr="00DD2DC3" w14:paraId="67CE61B9" w14:textId="77777777" w:rsidTr="007E00EF">
        <w:trPr>
          <w:trHeight w:val="387"/>
        </w:trPr>
        <w:tc>
          <w:tcPr>
            <w:tcW w:w="1310" w:type="dxa"/>
            <w:shd w:val="clear" w:color="auto" w:fill="E2EFD9" w:themeFill="accent6" w:themeFillTint="33"/>
            <w:vAlign w:val="center"/>
          </w:tcPr>
          <w:p w14:paraId="3006370A" w14:textId="77777777" w:rsidR="003925C7" w:rsidRPr="00203EAC" w:rsidRDefault="003925C7" w:rsidP="003925C7">
            <w:pPr>
              <w:jc w:val="center"/>
              <w:rPr>
                <w:rFonts w:cs="Times New Roman"/>
                <w:bCs/>
                <w:i/>
                <w:iCs/>
                <w:sz w:val="16"/>
                <w:szCs w:val="16"/>
              </w:rPr>
            </w:pPr>
            <w:r w:rsidRPr="00203EAC">
              <w:rPr>
                <w:rFonts w:cs="Times New Roman"/>
                <w:bCs/>
                <w:i/>
                <w:iCs/>
                <w:sz w:val="16"/>
                <w:szCs w:val="16"/>
              </w:rPr>
              <w:t>Thứ 7</w:t>
            </w:r>
          </w:p>
          <w:p w14:paraId="38B1E28C" w14:textId="286D8FE1" w:rsidR="003925C7" w:rsidRPr="00203EAC" w:rsidRDefault="00914EDB" w:rsidP="003925C7">
            <w:pPr>
              <w:jc w:val="center"/>
              <w:rPr>
                <w:rFonts w:cs="Times New Roman"/>
                <w:bCs/>
                <w:i/>
                <w:iCs/>
                <w:sz w:val="16"/>
                <w:szCs w:val="16"/>
              </w:rPr>
            </w:pPr>
            <w:r w:rsidRPr="00203EAC">
              <w:rPr>
                <w:rFonts w:cs="Times New Roman"/>
                <w:bCs/>
                <w:i/>
                <w:iCs/>
                <w:sz w:val="16"/>
                <w:szCs w:val="16"/>
              </w:rPr>
              <w:t>03/01/2026</w:t>
            </w:r>
          </w:p>
        </w:tc>
        <w:tc>
          <w:tcPr>
            <w:tcW w:w="4360" w:type="dxa"/>
            <w:shd w:val="clear" w:color="auto" w:fill="E2EFD9" w:themeFill="accent6" w:themeFillTint="33"/>
            <w:vAlign w:val="center"/>
          </w:tcPr>
          <w:p w14:paraId="1A536D4E" w14:textId="73851129" w:rsidR="003925C7" w:rsidRPr="00203EAC" w:rsidRDefault="003925C7" w:rsidP="00E37E8B">
            <w:pPr>
              <w:rPr>
                <w:rFonts w:cs="Times New Roman"/>
                <w:b/>
                <w:color w:val="002060"/>
                <w:sz w:val="16"/>
                <w:szCs w:val="16"/>
              </w:rPr>
            </w:pPr>
          </w:p>
        </w:tc>
        <w:tc>
          <w:tcPr>
            <w:tcW w:w="4134" w:type="dxa"/>
            <w:shd w:val="clear" w:color="auto" w:fill="E2EFD9" w:themeFill="accent6" w:themeFillTint="33"/>
            <w:vAlign w:val="center"/>
          </w:tcPr>
          <w:p w14:paraId="1BA3BB32" w14:textId="52F0516C" w:rsidR="003925C7" w:rsidRPr="00203EAC" w:rsidRDefault="003925C7" w:rsidP="00E37E8B">
            <w:pPr>
              <w:rPr>
                <w:rFonts w:cs="Times New Roman"/>
                <w:bCs/>
                <w:color w:val="002060"/>
                <w:sz w:val="16"/>
                <w:szCs w:val="16"/>
              </w:rPr>
            </w:pPr>
          </w:p>
        </w:tc>
        <w:tc>
          <w:tcPr>
            <w:tcW w:w="1253" w:type="dxa"/>
            <w:tcBorders>
              <w:left w:val="single" w:sz="4" w:space="0" w:color="auto"/>
            </w:tcBorders>
            <w:shd w:val="clear" w:color="auto" w:fill="E2EFD9" w:themeFill="accent6" w:themeFillTint="33"/>
            <w:vAlign w:val="center"/>
          </w:tcPr>
          <w:p w14:paraId="29CAE560" w14:textId="186FFF59" w:rsidR="003925C7" w:rsidRPr="00203EAC" w:rsidRDefault="003925C7" w:rsidP="003925C7">
            <w:pPr>
              <w:rPr>
                <w:rFonts w:cs="Times New Roman"/>
                <w:b/>
                <w:sz w:val="16"/>
                <w:szCs w:val="16"/>
              </w:rPr>
            </w:pPr>
            <w:r w:rsidRPr="00203EAC">
              <w:rPr>
                <w:rFonts w:cs="Times New Roman"/>
                <w:sz w:val="16"/>
                <w:szCs w:val="16"/>
              </w:rPr>
              <w:t>Thầy Táo</w:t>
            </w:r>
          </w:p>
        </w:tc>
      </w:tr>
      <w:tr w:rsidR="00F473A3" w:rsidRPr="00DD2DC3" w14:paraId="6D024FD3" w14:textId="77777777" w:rsidTr="007E00EF">
        <w:trPr>
          <w:trHeight w:val="272"/>
        </w:trPr>
        <w:tc>
          <w:tcPr>
            <w:tcW w:w="1310" w:type="dxa"/>
            <w:shd w:val="clear" w:color="auto" w:fill="E2EFD9" w:themeFill="accent6" w:themeFillTint="33"/>
            <w:vAlign w:val="center"/>
          </w:tcPr>
          <w:p w14:paraId="7B74EBEA" w14:textId="4ECA08C6" w:rsidR="00F473A3" w:rsidRPr="00203EAC" w:rsidRDefault="00F473A3" w:rsidP="00A62D59">
            <w:pPr>
              <w:jc w:val="center"/>
              <w:rPr>
                <w:rFonts w:cs="Times New Roman"/>
                <w:bCs/>
                <w:i/>
                <w:iCs/>
                <w:sz w:val="16"/>
                <w:szCs w:val="16"/>
              </w:rPr>
            </w:pPr>
            <w:r w:rsidRPr="00203EAC">
              <w:rPr>
                <w:rFonts w:cs="Times New Roman"/>
                <w:bCs/>
                <w:i/>
                <w:iCs/>
                <w:sz w:val="16"/>
                <w:szCs w:val="16"/>
              </w:rPr>
              <w:t>Chủ Nhật</w:t>
            </w:r>
          </w:p>
          <w:p w14:paraId="4BA47645" w14:textId="15A73B88" w:rsidR="00F473A3" w:rsidRPr="00203EAC" w:rsidRDefault="00914EDB" w:rsidP="00A62D59">
            <w:pPr>
              <w:jc w:val="center"/>
              <w:rPr>
                <w:rFonts w:cs="Times New Roman"/>
                <w:bCs/>
                <w:i/>
                <w:iCs/>
                <w:sz w:val="16"/>
                <w:szCs w:val="16"/>
              </w:rPr>
            </w:pPr>
            <w:r w:rsidRPr="00203EAC">
              <w:rPr>
                <w:rFonts w:cs="Times New Roman"/>
                <w:bCs/>
                <w:i/>
                <w:iCs/>
                <w:sz w:val="16"/>
                <w:szCs w:val="16"/>
              </w:rPr>
              <w:t>04/01/2026</w:t>
            </w:r>
          </w:p>
        </w:tc>
        <w:tc>
          <w:tcPr>
            <w:tcW w:w="4360" w:type="dxa"/>
            <w:shd w:val="clear" w:color="auto" w:fill="E2EFD9" w:themeFill="accent6" w:themeFillTint="33"/>
            <w:vAlign w:val="center"/>
          </w:tcPr>
          <w:p w14:paraId="3BBE7A2E" w14:textId="20E9E191" w:rsidR="00F473A3" w:rsidRPr="00203EAC" w:rsidRDefault="00F473A3" w:rsidP="00E37E8B">
            <w:pPr>
              <w:rPr>
                <w:rFonts w:cs="Times New Roman"/>
                <w:b/>
                <w:color w:val="002060"/>
                <w:sz w:val="16"/>
                <w:szCs w:val="16"/>
              </w:rPr>
            </w:pPr>
          </w:p>
        </w:tc>
        <w:tc>
          <w:tcPr>
            <w:tcW w:w="4134" w:type="dxa"/>
            <w:shd w:val="clear" w:color="auto" w:fill="E2EFD9" w:themeFill="accent6" w:themeFillTint="33"/>
            <w:vAlign w:val="center"/>
          </w:tcPr>
          <w:p w14:paraId="5BE8F9B6" w14:textId="77777777" w:rsidR="00F473A3" w:rsidRPr="00203EAC" w:rsidRDefault="00F473A3" w:rsidP="00E37E8B">
            <w:pPr>
              <w:rPr>
                <w:rFonts w:cs="Times New Roman"/>
                <w:b/>
                <w:color w:val="002060"/>
                <w:sz w:val="16"/>
                <w:szCs w:val="16"/>
              </w:rPr>
            </w:pPr>
          </w:p>
        </w:tc>
        <w:tc>
          <w:tcPr>
            <w:tcW w:w="1253" w:type="dxa"/>
            <w:tcBorders>
              <w:left w:val="single" w:sz="4" w:space="0" w:color="auto"/>
            </w:tcBorders>
            <w:shd w:val="clear" w:color="auto" w:fill="E2EFD9" w:themeFill="accent6" w:themeFillTint="33"/>
            <w:vAlign w:val="center"/>
          </w:tcPr>
          <w:p w14:paraId="1562090F" w14:textId="33B769DA" w:rsidR="00F473A3" w:rsidRPr="00203EAC" w:rsidRDefault="00F473A3" w:rsidP="00CE3671">
            <w:pPr>
              <w:rPr>
                <w:rFonts w:cs="Times New Roman"/>
                <w:bCs/>
                <w:sz w:val="16"/>
                <w:szCs w:val="16"/>
              </w:rPr>
            </w:pPr>
          </w:p>
        </w:tc>
      </w:tr>
      <w:tr w:rsidR="00203EAC" w:rsidRPr="00DD2DC3" w14:paraId="037862D0" w14:textId="77777777" w:rsidTr="007E00EF">
        <w:trPr>
          <w:trHeight w:val="272"/>
        </w:trPr>
        <w:tc>
          <w:tcPr>
            <w:tcW w:w="1310" w:type="dxa"/>
            <w:vAlign w:val="center"/>
          </w:tcPr>
          <w:p w14:paraId="1B000186"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Thứ 2</w:t>
            </w:r>
          </w:p>
          <w:p w14:paraId="72242D4C" w14:textId="6A472F0B" w:rsidR="00203EAC" w:rsidRPr="00EE5422" w:rsidRDefault="00203EAC" w:rsidP="00203EAC">
            <w:pPr>
              <w:jc w:val="center"/>
              <w:rPr>
                <w:rFonts w:cs="Times New Roman"/>
                <w:bCs/>
                <w:i/>
                <w:iCs/>
                <w:sz w:val="22"/>
              </w:rPr>
            </w:pPr>
            <w:r w:rsidRPr="00FC0915">
              <w:rPr>
                <w:rFonts w:cs="Times New Roman"/>
                <w:bCs/>
                <w:i/>
                <w:iCs/>
                <w:sz w:val="24"/>
                <w:szCs w:val="24"/>
              </w:rPr>
              <w:t>0</w:t>
            </w:r>
            <w:r>
              <w:rPr>
                <w:rFonts w:cs="Times New Roman"/>
                <w:bCs/>
                <w:i/>
                <w:iCs/>
                <w:sz w:val="24"/>
                <w:szCs w:val="24"/>
              </w:rPr>
              <w:t>5</w:t>
            </w:r>
            <w:r w:rsidRPr="00FC0915">
              <w:rPr>
                <w:rFonts w:cs="Times New Roman"/>
                <w:bCs/>
                <w:i/>
                <w:iCs/>
                <w:sz w:val="24"/>
                <w:szCs w:val="24"/>
              </w:rPr>
              <w:t>/01/202</w:t>
            </w:r>
            <w:r>
              <w:rPr>
                <w:rFonts w:cs="Times New Roman"/>
                <w:bCs/>
                <w:i/>
                <w:iCs/>
                <w:sz w:val="24"/>
                <w:szCs w:val="24"/>
              </w:rPr>
              <w:t>6</w:t>
            </w:r>
          </w:p>
        </w:tc>
        <w:tc>
          <w:tcPr>
            <w:tcW w:w="4360" w:type="dxa"/>
            <w:vAlign w:val="center"/>
          </w:tcPr>
          <w:p w14:paraId="70EAAA14" w14:textId="47E4B022" w:rsidR="00203EAC" w:rsidRPr="00721612" w:rsidRDefault="00203EAC" w:rsidP="00203EAC">
            <w:pPr>
              <w:rPr>
                <w:rFonts w:cs="Times New Roman"/>
                <w:b/>
                <w:color w:val="002060"/>
                <w:sz w:val="22"/>
              </w:rPr>
            </w:pPr>
            <w:r w:rsidRPr="00683E23">
              <w:rPr>
                <w:rFonts w:cs="Times New Roman"/>
                <w:sz w:val="24"/>
                <w:szCs w:val="24"/>
              </w:rPr>
              <w:t>Kiểm tra cuối học kỳ 1, khối lớp 12</w:t>
            </w:r>
          </w:p>
        </w:tc>
        <w:tc>
          <w:tcPr>
            <w:tcW w:w="4134" w:type="dxa"/>
            <w:vAlign w:val="center"/>
          </w:tcPr>
          <w:p w14:paraId="758BA9A3" w14:textId="2B45DAD9" w:rsidR="00203EAC" w:rsidRPr="00721612" w:rsidRDefault="00203EAC" w:rsidP="00203EAC">
            <w:pPr>
              <w:rPr>
                <w:rFonts w:cs="Times New Roman"/>
                <w:b/>
                <w:color w:val="002060"/>
                <w:sz w:val="22"/>
              </w:rPr>
            </w:pPr>
            <w:r w:rsidRPr="00683E23">
              <w:rPr>
                <w:rFonts w:cs="Times New Roman"/>
                <w:spacing w:val="-4"/>
                <w:sz w:val="24"/>
                <w:szCs w:val="24"/>
              </w:rPr>
              <w:t>Kiểm tra cuối học kỳ 1, khối lớp 10 và 11</w:t>
            </w:r>
          </w:p>
        </w:tc>
        <w:tc>
          <w:tcPr>
            <w:tcW w:w="1253" w:type="dxa"/>
            <w:tcBorders>
              <w:left w:val="single" w:sz="4" w:space="0" w:color="auto"/>
            </w:tcBorders>
            <w:vAlign w:val="center"/>
          </w:tcPr>
          <w:p w14:paraId="09F7D378" w14:textId="31E99026" w:rsidR="00203EAC" w:rsidRPr="006169D4" w:rsidRDefault="00203EAC" w:rsidP="00203EAC">
            <w:pPr>
              <w:rPr>
                <w:rFonts w:cs="Times New Roman"/>
                <w:bCs/>
                <w:sz w:val="22"/>
              </w:rPr>
            </w:pPr>
            <w:r w:rsidRPr="00FC0915">
              <w:rPr>
                <w:rFonts w:cs="Times New Roman"/>
                <w:sz w:val="24"/>
                <w:szCs w:val="24"/>
              </w:rPr>
              <w:t>Cô Uyên</w:t>
            </w:r>
          </w:p>
        </w:tc>
      </w:tr>
      <w:tr w:rsidR="00203EAC" w:rsidRPr="00DD2DC3" w14:paraId="6536D448" w14:textId="77777777" w:rsidTr="007E00EF">
        <w:trPr>
          <w:trHeight w:val="272"/>
        </w:trPr>
        <w:tc>
          <w:tcPr>
            <w:tcW w:w="1310" w:type="dxa"/>
            <w:vAlign w:val="center"/>
          </w:tcPr>
          <w:p w14:paraId="684BC90F"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Thứ 3</w:t>
            </w:r>
          </w:p>
          <w:p w14:paraId="191D49C4" w14:textId="3E6D3AB0" w:rsidR="00203EAC" w:rsidRPr="00EE5422" w:rsidRDefault="00203EAC" w:rsidP="00203EAC">
            <w:pPr>
              <w:jc w:val="center"/>
              <w:rPr>
                <w:rFonts w:cs="Times New Roman"/>
                <w:bCs/>
                <w:i/>
                <w:iCs/>
                <w:sz w:val="22"/>
              </w:rPr>
            </w:pPr>
            <w:r w:rsidRPr="00FC0915">
              <w:rPr>
                <w:rFonts w:cs="Times New Roman"/>
                <w:bCs/>
                <w:i/>
                <w:iCs/>
                <w:sz w:val="24"/>
                <w:szCs w:val="24"/>
              </w:rPr>
              <w:t>0</w:t>
            </w:r>
            <w:r>
              <w:rPr>
                <w:rFonts w:cs="Times New Roman"/>
                <w:bCs/>
                <w:i/>
                <w:iCs/>
                <w:sz w:val="24"/>
                <w:szCs w:val="24"/>
              </w:rPr>
              <w:t>6</w:t>
            </w:r>
            <w:r w:rsidRPr="00FC0915">
              <w:rPr>
                <w:rFonts w:cs="Times New Roman"/>
                <w:bCs/>
                <w:i/>
                <w:iCs/>
                <w:sz w:val="24"/>
                <w:szCs w:val="24"/>
              </w:rPr>
              <w:t>/01/202</w:t>
            </w:r>
            <w:r>
              <w:rPr>
                <w:rFonts w:cs="Times New Roman"/>
                <w:bCs/>
                <w:i/>
                <w:iCs/>
                <w:sz w:val="24"/>
                <w:szCs w:val="24"/>
              </w:rPr>
              <w:t>6</w:t>
            </w:r>
          </w:p>
        </w:tc>
        <w:tc>
          <w:tcPr>
            <w:tcW w:w="4360" w:type="dxa"/>
            <w:vAlign w:val="center"/>
          </w:tcPr>
          <w:p w14:paraId="13A3AA44" w14:textId="7F713D89" w:rsidR="00203EAC" w:rsidRPr="00721612" w:rsidRDefault="00203EAC" w:rsidP="00203EAC">
            <w:pPr>
              <w:rPr>
                <w:rFonts w:cs="Times New Roman"/>
                <w:b/>
                <w:color w:val="002060"/>
                <w:sz w:val="22"/>
              </w:rPr>
            </w:pPr>
            <w:r w:rsidRPr="00683E23">
              <w:rPr>
                <w:rFonts w:cs="Times New Roman"/>
                <w:sz w:val="24"/>
                <w:szCs w:val="24"/>
              </w:rPr>
              <w:t>Kiểm tra cuối học kỳ 1, khối lớp 12</w:t>
            </w:r>
          </w:p>
        </w:tc>
        <w:tc>
          <w:tcPr>
            <w:tcW w:w="4134" w:type="dxa"/>
            <w:vAlign w:val="center"/>
          </w:tcPr>
          <w:p w14:paraId="08C79FD0" w14:textId="3652BB8A" w:rsidR="00203EAC" w:rsidRPr="00721612" w:rsidRDefault="00203EAC" w:rsidP="00203EAC">
            <w:pPr>
              <w:rPr>
                <w:rFonts w:cs="Times New Roman"/>
                <w:b/>
                <w:color w:val="002060"/>
                <w:sz w:val="22"/>
              </w:rPr>
            </w:pPr>
            <w:r w:rsidRPr="00683E23">
              <w:rPr>
                <w:rFonts w:cs="Times New Roman"/>
                <w:spacing w:val="-4"/>
                <w:sz w:val="24"/>
                <w:szCs w:val="24"/>
              </w:rPr>
              <w:t>Kiểm tra cuối học kỳ 1, khối lớp 10 và 11</w:t>
            </w:r>
          </w:p>
        </w:tc>
        <w:tc>
          <w:tcPr>
            <w:tcW w:w="1253" w:type="dxa"/>
            <w:tcBorders>
              <w:left w:val="single" w:sz="4" w:space="0" w:color="auto"/>
            </w:tcBorders>
            <w:vAlign w:val="center"/>
          </w:tcPr>
          <w:p w14:paraId="6D4AAF5F" w14:textId="1EF15FE5" w:rsidR="00203EAC" w:rsidRPr="006169D4" w:rsidRDefault="00203EAC" w:rsidP="00203EAC">
            <w:pPr>
              <w:rPr>
                <w:rFonts w:cs="Times New Roman"/>
                <w:bCs/>
                <w:sz w:val="22"/>
              </w:rPr>
            </w:pPr>
            <w:r w:rsidRPr="00FC0915">
              <w:rPr>
                <w:rFonts w:cs="Times New Roman"/>
                <w:sz w:val="24"/>
                <w:szCs w:val="24"/>
              </w:rPr>
              <w:t>Thầy Táo</w:t>
            </w:r>
          </w:p>
        </w:tc>
      </w:tr>
      <w:tr w:rsidR="00203EAC" w:rsidRPr="00DD2DC3" w14:paraId="25B32209" w14:textId="77777777" w:rsidTr="007E00EF">
        <w:trPr>
          <w:trHeight w:val="272"/>
        </w:trPr>
        <w:tc>
          <w:tcPr>
            <w:tcW w:w="1310" w:type="dxa"/>
            <w:vAlign w:val="center"/>
          </w:tcPr>
          <w:p w14:paraId="2CF8A7F6"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Thứ 4</w:t>
            </w:r>
          </w:p>
          <w:p w14:paraId="376496B7" w14:textId="5A50650D" w:rsidR="00203EAC" w:rsidRPr="00EE5422" w:rsidRDefault="00203EAC" w:rsidP="00203EAC">
            <w:pPr>
              <w:jc w:val="center"/>
              <w:rPr>
                <w:rFonts w:cs="Times New Roman"/>
                <w:bCs/>
                <w:i/>
                <w:iCs/>
                <w:sz w:val="22"/>
              </w:rPr>
            </w:pPr>
            <w:r w:rsidRPr="00FC0915">
              <w:rPr>
                <w:rFonts w:cs="Times New Roman"/>
                <w:bCs/>
                <w:i/>
                <w:iCs/>
                <w:sz w:val="24"/>
                <w:szCs w:val="24"/>
              </w:rPr>
              <w:t>0</w:t>
            </w:r>
            <w:r>
              <w:rPr>
                <w:rFonts w:cs="Times New Roman"/>
                <w:bCs/>
                <w:i/>
                <w:iCs/>
                <w:sz w:val="24"/>
                <w:szCs w:val="24"/>
              </w:rPr>
              <w:t>7</w:t>
            </w:r>
            <w:r w:rsidRPr="00FC0915">
              <w:rPr>
                <w:rFonts w:cs="Times New Roman"/>
                <w:bCs/>
                <w:i/>
                <w:iCs/>
                <w:sz w:val="24"/>
                <w:szCs w:val="24"/>
              </w:rPr>
              <w:t>/01/202</w:t>
            </w:r>
            <w:r>
              <w:rPr>
                <w:rFonts w:cs="Times New Roman"/>
                <w:bCs/>
                <w:i/>
                <w:iCs/>
                <w:sz w:val="24"/>
                <w:szCs w:val="24"/>
              </w:rPr>
              <w:t>6</w:t>
            </w:r>
          </w:p>
        </w:tc>
        <w:tc>
          <w:tcPr>
            <w:tcW w:w="4360" w:type="dxa"/>
            <w:vAlign w:val="center"/>
          </w:tcPr>
          <w:p w14:paraId="28F6CA8A" w14:textId="59419803" w:rsidR="00203EAC" w:rsidRPr="00721612" w:rsidRDefault="00203EAC" w:rsidP="00203EAC">
            <w:pPr>
              <w:rPr>
                <w:rFonts w:cs="Times New Roman"/>
                <w:b/>
                <w:color w:val="002060"/>
                <w:sz w:val="22"/>
              </w:rPr>
            </w:pPr>
            <w:r w:rsidRPr="00683E23">
              <w:rPr>
                <w:rFonts w:cs="Times New Roman"/>
                <w:sz w:val="24"/>
                <w:szCs w:val="24"/>
              </w:rPr>
              <w:t>Kiểm tra cuối học kỳ 1, khối lớp 12</w:t>
            </w:r>
          </w:p>
        </w:tc>
        <w:tc>
          <w:tcPr>
            <w:tcW w:w="4134" w:type="dxa"/>
            <w:vAlign w:val="center"/>
          </w:tcPr>
          <w:p w14:paraId="1EC4E4BB" w14:textId="44718155" w:rsidR="00203EAC" w:rsidRPr="00721612" w:rsidRDefault="00203EAC" w:rsidP="00203EAC">
            <w:pPr>
              <w:rPr>
                <w:rFonts w:cs="Times New Roman"/>
                <w:b/>
                <w:color w:val="002060"/>
                <w:sz w:val="22"/>
              </w:rPr>
            </w:pPr>
            <w:r w:rsidRPr="00683E23">
              <w:rPr>
                <w:rFonts w:cs="Times New Roman"/>
                <w:spacing w:val="-4"/>
                <w:sz w:val="24"/>
                <w:szCs w:val="24"/>
              </w:rPr>
              <w:t>Kiểm tra cuối học kỳ 1, khối lớp 10 và 11</w:t>
            </w:r>
          </w:p>
        </w:tc>
        <w:tc>
          <w:tcPr>
            <w:tcW w:w="1253" w:type="dxa"/>
            <w:tcBorders>
              <w:left w:val="single" w:sz="4" w:space="0" w:color="auto"/>
            </w:tcBorders>
            <w:vAlign w:val="center"/>
          </w:tcPr>
          <w:p w14:paraId="02879030" w14:textId="517B7657" w:rsidR="00203EAC" w:rsidRPr="006169D4" w:rsidRDefault="00203EAC" w:rsidP="00203EAC">
            <w:pPr>
              <w:rPr>
                <w:rFonts w:cs="Times New Roman"/>
                <w:bCs/>
                <w:sz w:val="22"/>
              </w:rPr>
            </w:pPr>
            <w:r w:rsidRPr="00FC0915">
              <w:rPr>
                <w:rFonts w:cs="Times New Roman"/>
                <w:sz w:val="24"/>
                <w:szCs w:val="24"/>
              </w:rPr>
              <w:t>Cô Uyên</w:t>
            </w:r>
          </w:p>
        </w:tc>
      </w:tr>
      <w:tr w:rsidR="00203EAC" w:rsidRPr="00DD2DC3" w14:paraId="2ED5B532" w14:textId="77777777" w:rsidTr="007E00EF">
        <w:trPr>
          <w:trHeight w:val="272"/>
        </w:trPr>
        <w:tc>
          <w:tcPr>
            <w:tcW w:w="1310" w:type="dxa"/>
            <w:vAlign w:val="center"/>
          </w:tcPr>
          <w:p w14:paraId="0877C6FE"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Thứ 5</w:t>
            </w:r>
          </w:p>
          <w:p w14:paraId="70061B9C" w14:textId="7619BA83" w:rsidR="00203EAC" w:rsidRPr="00EE5422" w:rsidRDefault="00203EAC" w:rsidP="00203EAC">
            <w:pPr>
              <w:jc w:val="center"/>
              <w:rPr>
                <w:rFonts w:cs="Times New Roman"/>
                <w:bCs/>
                <w:i/>
                <w:iCs/>
                <w:sz w:val="22"/>
              </w:rPr>
            </w:pPr>
            <w:r w:rsidRPr="00FC0915">
              <w:rPr>
                <w:rFonts w:cs="Times New Roman"/>
                <w:bCs/>
                <w:i/>
                <w:iCs/>
                <w:sz w:val="24"/>
                <w:szCs w:val="24"/>
              </w:rPr>
              <w:t>0</w:t>
            </w:r>
            <w:r>
              <w:rPr>
                <w:rFonts w:cs="Times New Roman"/>
                <w:bCs/>
                <w:i/>
                <w:iCs/>
                <w:sz w:val="24"/>
                <w:szCs w:val="24"/>
              </w:rPr>
              <w:t>8</w:t>
            </w:r>
            <w:r w:rsidRPr="00FC0915">
              <w:rPr>
                <w:rFonts w:cs="Times New Roman"/>
                <w:bCs/>
                <w:i/>
                <w:iCs/>
                <w:sz w:val="24"/>
                <w:szCs w:val="24"/>
              </w:rPr>
              <w:t>/01/202</w:t>
            </w:r>
            <w:r>
              <w:rPr>
                <w:rFonts w:cs="Times New Roman"/>
                <w:bCs/>
                <w:i/>
                <w:iCs/>
                <w:sz w:val="24"/>
                <w:szCs w:val="24"/>
              </w:rPr>
              <w:t>6</w:t>
            </w:r>
          </w:p>
        </w:tc>
        <w:tc>
          <w:tcPr>
            <w:tcW w:w="4360" w:type="dxa"/>
            <w:vAlign w:val="center"/>
          </w:tcPr>
          <w:p w14:paraId="5415354A" w14:textId="77777777" w:rsidR="00203EAC" w:rsidRPr="00683E23" w:rsidRDefault="00203EAC" w:rsidP="00203EAC">
            <w:pPr>
              <w:rPr>
                <w:rFonts w:cs="Times New Roman"/>
                <w:sz w:val="24"/>
                <w:szCs w:val="24"/>
              </w:rPr>
            </w:pPr>
            <w:r w:rsidRPr="00683E23">
              <w:rPr>
                <w:rFonts w:cs="Times New Roman"/>
                <w:sz w:val="24"/>
                <w:szCs w:val="24"/>
              </w:rPr>
              <w:t>- Kiểm tra cuối học kỳ 1, khối lớp 12</w:t>
            </w:r>
          </w:p>
          <w:p w14:paraId="355E3233" w14:textId="5BD0EB3F" w:rsidR="00203EAC" w:rsidRPr="007E00EF" w:rsidRDefault="00203EAC" w:rsidP="00203EAC">
            <w:pPr>
              <w:rPr>
                <w:rFonts w:cs="Times New Roman"/>
                <w:sz w:val="24"/>
                <w:szCs w:val="24"/>
              </w:rPr>
            </w:pPr>
            <w:r w:rsidRPr="00683E23">
              <w:rPr>
                <w:rFonts w:cs="Times New Roman"/>
                <w:b/>
                <w:bCs/>
                <w:color w:val="7030A0"/>
                <w:sz w:val="24"/>
                <w:szCs w:val="24"/>
              </w:rPr>
              <w:t>- Hạn cuối</w:t>
            </w:r>
            <w:r w:rsidRPr="00683E23">
              <w:rPr>
                <w:rFonts w:cs="Times New Roman"/>
                <w:color w:val="7030A0"/>
                <w:sz w:val="24"/>
                <w:szCs w:val="24"/>
              </w:rPr>
              <w:t xml:space="preserve"> </w:t>
            </w:r>
            <w:r w:rsidRPr="00683E23">
              <w:rPr>
                <w:rFonts w:cs="Times New Roman"/>
                <w:sz w:val="24"/>
                <w:szCs w:val="24"/>
              </w:rPr>
              <w:t>nộp điểm kiểm tra cuối học kỳ 1 môn Ngữ văn và môn Tiếng Anh về bộ phận chuyên môn.</w:t>
            </w:r>
          </w:p>
        </w:tc>
        <w:tc>
          <w:tcPr>
            <w:tcW w:w="4134" w:type="dxa"/>
            <w:vAlign w:val="center"/>
          </w:tcPr>
          <w:p w14:paraId="79B8922F" w14:textId="6F9B8482" w:rsidR="00203EAC" w:rsidRPr="00721612" w:rsidRDefault="00203EAC" w:rsidP="00203EAC">
            <w:pPr>
              <w:rPr>
                <w:rFonts w:cs="Times New Roman"/>
                <w:b/>
                <w:color w:val="002060"/>
                <w:sz w:val="22"/>
              </w:rPr>
            </w:pPr>
            <w:r w:rsidRPr="00683E23">
              <w:rPr>
                <w:rFonts w:cs="Times New Roman"/>
                <w:spacing w:val="-4"/>
                <w:sz w:val="24"/>
                <w:szCs w:val="24"/>
              </w:rPr>
              <w:t>Kiểm tra cuối học kỳ 1, khối lớp 10 và 11</w:t>
            </w:r>
          </w:p>
        </w:tc>
        <w:tc>
          <w:tcPr>
            <w:tcW w:w="1253" w:type="dxa"/>
            <w:tcBorders>
              <w:left w:val="single" w:sz="4" w:space="0" w:color="auto"/>
            </w:tcBorders>
            <w:vAlign w:val="center"/>
          </w:tcPr>
          <w:p w14:paraId="38CD161A" w14:textId="3C376803" w:rsidR="00203EAC" w:rsidRPr="006169D4" w:rsidRDefault="00203EAC" w:rsidP="00203EAC">
            <w:pPr>
              <w:rPr>
                <w:rFonts w:cs="Times New Roman"/>
                <w:bCs/>
                <w:sz w:val="22"/>
              </w:rPr>
            </w:pPr>
            <w:r w:rsidRPr="00FC0915">
              <w:rPr>
                <w:rFonts w:cs="Times New Roman"/>
                <w:sz w:val="24"/>
                <w:szCs w:val="24"/>
              </w:rPr>
              <w:t>Thầy Táo</w:t>
            </w:r>
          </w:p>
        </w:tc>
      </w:tr>
      <w:tr w:rsidR="00203EAC" w:rsidRPr="00DD2DC3" w14:paraId="2E07D5FA" w14:textId="77777777" w:rsidTr="007E00EF">
        <w:trPr>
          <w:trHeight w:val="272"/>
        </w:trPr>
        <w:tc>
          <w:tcPr>
            <w:tcW w:w="1310" w:type="dxa"/>
            <w:vAlign w:val="center"/>
          </w:tcPr>
          <w:p w14:paraId="349E0D70"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lastRenderedPageBreak/>
              <w:t>Thứ 6</w:t>
            </w:r>
          </w:p>
          <w:p w14:paraId="55B793B1" w14:textId="2E764D11" w:rsidR="00203EAC" w:rsidRPr="00EE5422" w:rsidRDefault="00203EAC" w:rsidP="00203EAC">
            <w:pPr>
              <w:jc w:val="center"/>
              <w:rPr>
                <w:rFonts w:cs="Times New Roman"/>
                <w:bCs/>
                <w:i/>
                <w:iCs/>
                <w:sz w:val="22"/>
              </w:rPr>
            </w:pPr>
            <w:r>
              <w:rPr>
                <w:rFonts w:cs="Times New Roman"/>
                <w:bCs/>
                <w:i/>
                <w:iCs/>
                <w:sz w:val="24"/>
                <w:szCs w:val="24"/>
              </w:rPr>
              <w:t>09</w:t>
            </w:r>
            <w:r w:rsidRPr="00FC0915">
              <w:rPr>
                <w:rFonts w:cs="Times New Roman"/>
                <w:bCs/>
                <w:i/>
                <w:iCs/>
                <w:sz w:val="24"/>
                <w:szCs w:val="24"/>
              </w:rPr>
              <w:t>/01/202</w:t>
            </w:r>
            <w:r>
              <w:rPr>
                <w:rFonts w:cs="Times New Roman"/>
                <w:bCs/>
                <w:i/>
                <w:iCs/>
                <w:sz w:val="24"/>
                <w:szCs w:val="24"/>
              </w:rPr>
              <w:t>6</w:t>
            </w:r>
          </w:p>
        </w:tc>
        <w:tc>
          <w:tcPr>
            <w:tcW w:w="8494" w:type="dxa"/>
            <w:gridSpan w:val="2"/>
            <w:vAlign w:val="center"/>
          </w:tcPr>
          <w:p w14:paraId="0B7754AE" w14:textId="77777777" w:rsidR="00203EAC" w:rsidRPr="00683E23" w:rsidRDefault="00203EAC" w:rsidP="00203EAC">
            <w:pPr>
              <w:jc w:val="center"/>
              <w:rPr>
                <w:rFonts w:cs="Times New Roman"/>
                <w:sz w:val="24"/>
                <w:szCs w:val="24"/>
              </w:rPr>
            </w:pPr>
            <w:r w:rsidRPr="00A93D88">
              <w:rPr>
                <w:rFonts w:cs="Times New Roman"/>
                <w:b/>
                <w:bCs/>
                <w:color w:val="EE0000"/>
                <w:sz w:val="24"/>
                <w:szCs w:val="24"/>
              </w:rPr>
              <w:t>Hội nghị tổng kết hoạt động Chi bộ năm 2025</w:t>
            </w:r>
            <w:r w:rsidRPr="00683E23">
              <w:rPr>
                <w:rFonts w:cs="Times New Roman"/>
                <w:sz w:val="24"/>
                <w:szCs w:val="24"/>
              </w:rPr>
              <w:t>. Cụ thể:</w:t>
            </w:r>
          </w:p>
          <w:p w14:paraId="7BF83FF8" w14:textId="77777777" w:rsidR="00203EAC" w:rsidRPr="00683E23" w:rsidRDefault="00203EAC" w:rsidP="00203EAC">
            <w:pPr>
              <w:ind w:firstLine="2266"/>
              <w:rPr>
                <w:rFonts w:cs="Times New Roman"/>
                <w:spacing w:val="-4"/>
                <w:sz w:val="24"/>
                <w:szCs w:val="24"/>
              </w:rPr>
            </w:pPr>
            <w:r w:rsidRPr="00A93D88">
              <w:rPr>
                <w:rFonts w:cs="Times New Roman"/>
                <w:b/>
                <w:bCs/>
                <w:i/>
                <w:iCs/>
                <w:color w:val="002060"/>
                <w:spacing w:val="-4"/>
                <w:sz w:val="24"/>
                <w:szCs w:val="24"/>
              </w:rPr>
              <w:t>Thời gian</w:t>
            </w:r>
            <w:r w:rsidRPr="00683E23">
              <w:rPr>
                <w:rFonts w:cs="Times New Roman"/>
                <w:spacing w:val="-4"/>
                <w:sz w:val="24"/>
                <w:szCs w:val="24"/>
              </w:rPr>
              <w:t>: 07h30’</w:t>
            </w:r>
          </w:p>
          <w:p w14:paraId="7DBB0619" w14:textId="77777777" w:rsidR="00203EAC" w:rsidRPr="00683E23" w:rsidRDefault="00203EAC" w:rsidP="00203EAC">
            <w:pPr>
              <w:ind w:firstLine="2266"/>
              <w:rPr>
                <w:rFonts w:cs="Times New Roman"/>
                <w:spacing w:val="-4"/>
                <w:sz w:val="24"/>
                <w:szCs w:val="24"/>
              </w:rPr>
            </w:pPr>
            <w:r w:rsidRPr="00A93D88">
              <w:rPr>
                <w:rFonts w:cs="Times New Roman"/>
                <w:b/>
                <w:bCs/>
                <w:i/>
                <w:iCs/>
                <w:color w:val="002060"/>
                <w:spacing w:val="-4"/>
                <w:sz w:val="24"/>
                <w:szCs w:val="24"/>
              </w:rPr>
              <w:t>Địa điểm</w:t>
            </w:r>
            <w:r w:rsidRPr="00683E23">
              <w:rPr>
                <w:rFonts w:cs="Times New Roman"/>
                <w:spacing w:val="-4"/>
                <w:sz w:val="24"/>
                <w:szCs w:val="24"/>
              </w:rPr>
              <w:t>: Hội trường B</w:t>
            </w:r>
          </w:p>
          <w:p w14:paraId="475473EA" w14:textId="77777777" w:rsidR="007E00EF" w:rsidRDefault="00203EAC" w:rsidP="007E00EF">
            <w:pPr>
              <w:ind w:firstLine="2266"/>
              <w:rPr>
                <w:rFonts w:cs="Times New Roman"/>
                <w:spacing w:val="-4"/>
                <w:sz w:val="24"/>
                <w:szCs w:val="24"/>
              </w:rPr>
            </w:pPr>
            <w:r w:rsidRPr="00A93D88">
              <w:rPr>
                <w:rFonts w:cs="Times New Roman"/>
                <w:b/>
                <w:bCs/>
                <w:i/>
                <w:iCs/>
                <w:color w:val="002060"/>
                <w:spacing w:val="-4"/>
                <w:sz w:val="24"/>
                <w:szCs w:val="24"/>
              </w:rPr>
              <w:t>Thành phần</w:t>
            </w:r>
            <w:r w:rsidRPr="00683E23">
              <w:rPr>
                <w:rFonts w:cs="Times New Roman"/>
                <w:spacing w:val="-4"/>
                <w:sz w:val="24"/>
                <w:szCs w:val="24"/>
              </w:rPr>
              <w:t>: - Mời Lãnh đạo Đảng uỷ xã Ea Phê</w:t>
            </w:r>
          </w:p>
          <w:p w14:paraId="7A350413" w14:textId="5789DADE" w:rsidR="00203EAC" w:rsidRDefault="007E00EF" w:rsidP="007E00EF">
            <w:pPr>
              <w:ind w:firstLine="3542"/>
              <w:rPr>
                <w:rFonts w:cs="Times New Roman"/>
                <w:spacing w:val="-4"/>
                <w:sz w:val="24"/>
                <w:szCs w:val="24"/>
              </w:rPr>
            </w:pPr>
            <w:r>
              <w:rPr>
                <w:rFonts w:cs="Times New Roman"/>
                <w:spacing w:val="-4"/>
                <w:sz w:val="24"/>
                <w:szCs w:val="24"/>
              </w:rPr>
              <w:t xml:space="preserve"> </w:t>
            </w:r>
            <w:r w:rsidR="00203EAC">
              <w:rPr>
                <w:rFonts w:cs="Times New Roman"/>
                <w:spacing w:val="-4"/>
                <w:sz w:val="24"/>
                <w:szCs w:val="24"/>
              </w:rPr>
              <w:t xml:space="preserve">- </w:t>
            </w:r>
            <w:r w:rsidR="00203EAC" w:rsidRPr="00683E23">
              <w:rPr>
                <w:rFonts w:cs="Times New Roman"/>
                <w:spacing w:val="-4"/>
                <w:sz w:val="24"/>
                <w:szCs w:val="24"/>
              </w:rPr>
              <w:t>Toàn thể đảng viên trong Chi bộ</w:t>
            </w:r>
          </w:p>
          <w:p w14:paraId="721FEF4F" w14:textId="77777777" w:rsidR="007E00EF" w:rsidRDefault="007E00EF" w:rsidP="00203EAC">
            <w:pPr>
              <w:rPr>
                <w:rFonts w:cs="Times New Roman"/>
                <w:sz w:val="24"/>
                <w:szCs w:val="24"/>
              </w:rPr>
            </w:pPr>
            <w:r w:rsidRPr="00F76E2C">
              <w:rPr>
                <w:rFonts w:cs="Times New Roman"/>
                <w:b/>
                <w:bCs/>
                <w:color w:val="7030A0"/>
                <w:sz w:val="24"/>
                <w:szCs w:val="24"/>
              </w:rPr>
              <w:t xml:space="preserve">- Kiểm tra bù </w:t>
            </w:r>
            <w:r w:rsidRPr="00D21ADD">
              <w:rPr>
                <w:rFonts w:cs="Times New Roman"/>
                <w:sz w:val="24"/>
                <w:szCs w:val="24"/>
              </w:rPr>
              <w:t>đối với những học sinh đủ điều kiện từ 7h00’</w:t>
            </w:r>
          </w:p>
          <w:p w14:paraId="51C547B3" w14:textId="00CD8E23" w:rsidR="002465BC" w:rsidRPr="00721612" w:rsidRDefault="002465BC" w:rsidP="00203EAC">
            <w:pPr>
              <w:rPr>
                <w:rFonts w:cs="Times New Roman"/>
                <w:b/>
                <w:color w:val="002060"/>
                <w:sz w:val="22"/>
              </w:rPr>
            </w:pPr>
            <w:r>
              <w:rPr>
                <w:rFonts w:cs="Times New Roman"/>
                <w:b/>
                <w:color w:val="002060"/>
                <w:sz w:val="24"/>
                <w:szCs w:val="24"/>
              </w:rPr>
              <w:t>- Tổ chức Cuộc thi IOE, vòng thi cấp trường</w:t>
            </w:r>
            <w:r w:rsidR="00395729">
              <w:rPr>
                <w:rFonts w:cs="Times New Roman"/>
                <w:b/>
                <w:color w:val="002060"/>
                <w:sz w:val="24"/>
                <w:szCs w:val="24"/>
              </w:rPr>
              <w:t xml:space="preserve"> </w:t>
            </w:r>
            <w:r w:rsidR="00F838DE">
              <w:rPr>
                <w:rFonts w:cs="Times New Roman"/>
                <w:b/>
                <w:color w:val="002060"/>
                <w:sz w:val="24"/>
                <w:szCs w:val="24"/>
              </w:rPr>
              <w:t>từ 0</w:t>
            </w:r>
            <w:r w:rsidR="00505E08">
              <w:rPr>
                <w:rFonts w:cs="Times New Roman"/>
                <w:b/>
                <w:color w:val="002060"/>
                <w:sz w:val="24"/>
                <w:szCs w:val="24"/>
              </w:rPr>
              <w:t>7</w:t>
            </w:r>
            <w:r w:rsidR="00F838DE">
              <w:rPr>
                <w:rFonts w:cs="Times New Roman"/>
                <w:b/>
                <w:color w:val="002060"/>
                <w:sz w:val="24"/>
                <w:szCs w:val="24"/>
              </w:rPr>
              <w:t>h</w:t>
            </w:r>
            <w:r w:rsidR="00505E08">
              <w:rPr>
                <w:rFonts w:cs="Times New Roman"/>
                <w:b/>
                <w:color w:val="002060"/>
                <w:sz w:val="24"/>
                <w:szCs w:val="24"/>
              </w:rPr>
              <w:t>15</w:t>
            </w:r>
            <w:r w:rsidR="00F838DE">
              <w:rPr>
                <w:rFonts w:cs="Times New Roman"/>
                <w:b/>
                <w:color w:val="002060"/>
                <w:sz w:val="24"/>
                <w:szCs w:val="24"/>
              </w:rPr>
              <w:t xml:space="preserve">’ tại Phòng thực hành Tin học </w:t>
            </w:r>
            <w:r w:rsidR="00395729" w:rsidRPr="00395729">
              <w:rPr>
                <w:rFonts w:cs="Times New Roman"/>
                <w:bCs/>
                <w:color w:val="002060"/>
                <w:sz w:val="24"/>
                <w:szCs w:val="24"/>
              </w:rPr>
              <w:t>(</w:t>
            </w:r>
            <w:r w:rsidR="00395729" w:rsidRPr="00395729">
              <w:rPr>
                <w:rFonts w:cs="Times New Roman"/>
                <w:bCs/>
                <w:i/>
                <w:iCs/>
                <w:color w:val="002060"/>
                <w:sz w:val="24"/>
                <w:szCs w:val="24"/>
              </w:rPr>
              <w:t>Kế hoạch chi tiết kèm theo</w:t>
            </w:r>
            <w:r w:rsidR="00395729" w:rsidRPr="00395729">
              <w:rPr>
                <w:rFonts w:cs="Times New Roman"/>
                <w:bCs/>
                <w:color w:val="002060"/>
                <w:sz w:val="24"/>
                <w:szCs w:val="24"/>
              </w:rPr>
              <w:t>)</w:t>
            </w:r>
          </w:p>
        </w:tc>
        <w:tc>
          <w:tcPr>
            <w:tcW w:w="1253" w:type="dxa"/>
            <w:tcBorders>
              <w:left w:val="single" w:sz="4" w:space="0" w:color="auto"/>
            </w:tcBorders>
            <w:vAlign w:val="center"/>
          </w:tcPr>
          <w:p w14:paraId="185C752C" w14:textId="24871462" w:rsidR="00203EAC" w:rsidRPr="006169D4" w:rsidRDefault="00203EAC" w:rsidP="00203EAC">
            <w:pPr>
              <w:rPr>
                <w:rFonts w:cs="Times New Roman"/>
                <w:bCs/>
                <w:sz w:val="22"/>
              </w:rPr>
            </w:pPr>
            <w:r w:rsidRPr="00FC0915">
              <w:rPr>
                <w:rFonts w:cs="Times New Roman"/>
                <w:sz w:val="24"/>
                <w:szCs w:val="24"/>
              </w:rPr>
              <w:t>Cô Uyên</w:t>
            </w:r>
          </w:p>
        </w:tc>
      </w:tr>
      <w:tr w:rsidR="00203EAC" w:rsidRPr="00DD2DC3" w14:paraId="7E3BFADF" w14:textId="77777777" w:rsidTr="007E00EF">
        <w:trPr>
          <w:trHeight w:val="272"/>
        </w:trPr>
        <w:tc>
          <w:tcPr>
            <w:tcW w:w="1310" w:type="dxa"/>
            <w:shd w:val="clear" w:color="auto" w:fill="E2EFD9" w:themeFill="accent6" w:themeFillTint="33"/>
            <w:vAlign w:val="center"/>
          </w:tcPr>
          <w:p w14:paraId="6D25B469"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Thứ 7</w:t>
            </w:r>
          </w:p>
          <w:p w14:paraId="0DAA175E" w14:textId="5A8724EB" w:rsidR="00203EAC" w:rsidRPr="00EE5422" w:rsidRDefault="00203EAC" w:rsidP="00203EAC">
            <w:pPr>
              <w:jc w:val="center"/>
              <w:rPr>
                <w:rFonts w:cs="Times New Roman"/>
                <w:bCs/>
                <w:i/>
                <w:iCs/>
                <w:sz w:val="22"/>
              </w:rPr>
            </w:pPr>
            <w:r w:rsidRPr="00FC0915">
              <w:rPr>
                <w:rFonts w:cs="Times New Roman"/>
                <w:bCs/>
                <w:i/>
                <w:iCs/>
                <w:sz w:val="24"/>
                <w:szCs w:val="24"/>
              </w:rPr>
              <w:t>1</w:t>
            </w:r>
            <w:r>
              <w:rPr>
                <w:rFonts w:cs="Times New Roman"/>
                <w:bCs/>
                <w:i/>
                <w:iCs/>
                <w:sz w:val="24"/>
                <w:szCs w:val="24"/>
              </w:rPr>
              <w:t>0</w:t>
            </w:r>
            <w:r w:rsidRPr="00FC0915">
              <w:rPr>
                <w:rFonts w:cs="Times New Roman"/>
                <w:bCs/>
                <w:i/>
                <w:iCs/>
                <w:sz w:val="24"/>
                <w:szCs w:val="24"/>
              </w:rPr>
              <w:t>/01/202</w:t>
            </w:r>
            <w:r>
              <w:rPr>
                <w:rFonts w:cs="Times New Roman"/>
                <w:bCs/>
                <w:i/>
                <w:iCs/>
                <w:sz w:val="24"/>
                <w:szCs w:val="24"/>
              </w:rPr>
              <w:t>6</w:t>
            </w:r>
          </w:p>
        </w:tc>
        <w:tc>
          <w:tcPr>
            <w:tcW w:w="4360" w:type="dxa"/>
            <w:shd w:val="clear" w:color="auto" w:fill="E2EFD9" w:themeFill="accent6" w:themeFillTint="33"/>
            <w:vAlign w:val="center"/>
          </w:tcPr>
          <w:p w14:paraId="514F3376" w14:textId="77777777" w:rsidR="00203EAC" w:rsidRPr="00721612" w:rsidRDefault="00203EAC" w:rsidP="00203EAC">
            <w:pPr>
              <w:rPr>
                <w:rFonts w:cs="Times New Roman"/>
                <w:b/>
                <w:color w:val="002060"/>
                <w:sz w:val="22"/>
              </w:rPr>
            </w:pPr>
          </w:p>
        </w:tc>
        <w:tc>
          <w:tcPr>
            <w:tcW w:w="4134" w:type="dxa"/>
            <w:shd w:val="clear" w:color="auto" w:fill="E2EFD9" w:themeFill="accent6" w:themeFillTint="33"/>
            <w:vAlign w:val="center"/>
          </w:tcPr>
          <w:p w14:paraId="66760630" w14:textId="77777777" w:rsidR="00203EAC" w:rsidRPr="00721612" w:rsidRDefault="00203EAC" w:rsidP="00203EAC">
            <w:pPr>
              <w:rPr>
                <w:rFonts w:cs="Times New Roman"/>
                <w:b/>
                <w:color w:val="002060"/>
                <w:sz w:val="22"/>
              </w:rPr>
            </w:pPr>
          </w:p>
        </w:tc>
        <w:tc>
          <w:tcPr>
            <w:tcW w:w="1253" w:type="dxa"/>
            <w:tcBorders>
              <w:left w:val="single" w:sz="4" w:space="0" w:color="auto"/>
            </w:tcBorders>
            <w:shd w:val="clear" w:color="auto" w:fill="E2EFD9" w:themeFill="accent6" w:themeFillTint="33"/>
            <w:vAlign w:val="center"/>
          </w:tcPr>
          <w:p w14:paraId="58D854D9" w14:textId="0DA0201E" w:rsidR="00203EAC" w:rsidRPr="006169D4" w:rsidRDefault="00203EAC" w:rsidP="00203EAC">
            <w:pPr>
              <w:rPr>
                <w:rFonts w:cs="Times New Roman"/>
                <w:bCs/>
                <w:sz w:val="22"/>
              </w:rPr>
            </w:pPr>
            <w:r w:rsidRPr="00FC0915">
              <w:rPr>
                <w:rFonts w:cs="Times New Roman"/>
                <w:sz w:val="24"/>
                <w:szCs w:val="24"/>
              </w:rPr>
              <w:t>Thầy Táo</w:t>
            </w:r>
          </w:p>
        </w:tc>
      </w:tr>
      <w:tr w:rsidR="00203EAC" w:rsidRPr="00DD2DC3" w14:paraId="73B8CD23" w14:textId="77777777" w:rsidTr="007E00EF">
        <w:trPr>
          <w:trHeight w:val="272"/>
        </w:trPr>
        <w:tc>
          <w:tcPr>
            <w:tcW w:w="1310" w:type="dxa"/>
            <w:shd w:val="clear" w:color="auto" w:fill="E2EFD9" w:themeFill="accent6" w:themeFillTint="33"/>
            <w:vAlign w:val="center"/>
          </w:tcPr>
          <w:p w14:paraId="52FCE315" w14:textId="77777777" w:rsidR="00203EAC" w:rsidRPr="00FC0915" w:rsidRDefault="00203EAC" w:rsidP="00203EAC">
            <w:pPr>
              <w:jc w:val="center"/>
              <w:rPr>
                <w:rFonts w:cs="Times New Roman"/>
                <w:bCs/>
                <w:i/>
                <w:iCs/>
                <w:sz w:val="24"/>
                <w:szCs w:val="24"/>
              </w:rPr>
            </w:pPr>
            <w:r w:rsidRPr="00FC0915">
              <w:rPr>
                <w:rFonts w:cs="Times New Roman"/>
                <w:bCs/>
                <w:i/>
                <w:iCs/>
                <w:sz w:val="24"/>
                <w:szCs w:val="24"/>
              </w:rPr>
              <w:t>Chủ Nhật</w:t>
            </w:r>
          </w:p>
          <w:p w14:paraId="4E7DD939" w14:textId="4AA081B5" w:rsidR="00203EAC" w:rsidRPr="00EE5422" w:rsidRDefault="00203EAC" w:rsidP="00203EAC">
            <w:pPr>
              <w:jc w:val="center"/>
              <w:rPr>
                <w:rFonts w:cs="Times New Roman"/>
                <w:bCs/>
                <w:i/>
                <w:iCs/>
                <w:sz w:val="22"/>
              </w:rPr>
            </w:pPr>
            <w:r w:rsidRPr="00FC0915">
              <w:rPr>
                <w:rFonts w:cs="Times New Roman"/>
                <w:bCs/>
                <w:i/>
                <w:iCs/>
                <w:sz w:val="24"/>
                <w:szCs w:val="24"/>
              </w:rPr>
              <w:t>1</w:t>
            </w:r>
            <w:r>
              <w:rPr>
                <w:rFonts w:cs="Times New Roman"/>
                <w:bCs/>
                <w:i/>
                <w:iCs/>
                <w:sz w:val="24"/>
                <w:szCs w:val="24"/>
              </w:rPr>
              <w:t>1</w:t>
            </w:r>
            <w:r w:rsidRPr="00FC0915">
              <w:rPr>
                <w:rFonts w:cs="Times New Roman"/>
                <w:bCs/>
                <w:i/>
                <w:iCs/>
                <w:sz w:val="24"/>
                <w:szCs w:val="24"/>
              </w:rPr>
              <w:t>/01/202</w:t>
            </w:r>
            <w:r>
              <w:rPr>
                <w:rFonts w:cs="Times New Roman"/>
                <w:bCs/>
                <w:i/>
                <w:iCs/>
                <w:sz w:val="24"/>
                <w:szCs w:val="24"/>
              </w:rPr>
              <w:t>6</w:t>
            </w:r>
          </w:p>
        </w:tc>
        <w:tc>
          <w:tcPr>
            <w:tcW w:w="4360" w:type="dxa"/>
            <w:shd w:val="clear" w:color="auto" w:fill="E2EFD9" w:themeFill="accent6" w:themeFillTint="33"/>
            <w:vAlign w:val="center"/>
          </w:tcPr>
          <w:p w14:paraId="4D03344D" w14:textId="77777777" w:rsidR="00203EAC" w:rsidRPr="00721612" w:rsidRDefault="00203EAC" w:rsidP="00203EAC">
            <w:pPr>
              <w:rPr>
                <w:rFonts w:cs="Times New Roman"/>
                <w:b/>
                <w:color w:val="002060"/>
                <w:sz w:val="22"/>
              </w:rPr>
            </w:pPr>
          </w:p>
        </w:tc>
        <w:tc>
          <w:tcPr>
            <w:tcW w:w="4134" w:type="dxa"/>
            <w:shd w:val="clear" w:color="auto" w:fill="E2EFD9" w:themeFill="accent6" w:themeFillTint="33"/>
            <w:vAlign w:val="center"/>
          </w:tcPr>
          <w:p w14:paraId="0EFA4A96" w14:textId="77777777" w:rsidR="00203EAC" w:rsidRPr="00721612" w:rsidRDefault="00203EAC" w:rsidP="00203EAC">
            <w:pPr>
              <w:rPr>
                <w:rFonts w:cs="Times New Roman"/>
                <w:b/>
                <w:color w:val="002060"/>
                <w:sz w:val="22"/>
              </w:rPr>
            </w:pPr>
          </w:p>
        </w:tc>
        <w:tc>
          <w:tcPr>
            <w:tcW w:w="1253" w:type="dxa"/>
            <w:tcBorders>
              <w:left w:val="single" w:sz="4" w:space="0" w:color="auto"/>
            </w:tcBorders>
            <w:shd w:val="clear" w:color="auto" w:fill="E2EFD9" w:themeFill="accent6" w:themeFillTint="33"/>
            <w:vAlign w:val="center"/>
          </w:tcPr>
          <w:p w14:paraId="330C2373" w14:textId="77777777" w:rsidR="00203EAC" w:rsidRPr="006169D4" w:rsidRDefault="00203EAC" w:rsidP="00203EAC">
            <w:pPr>
              <w:rPr>
                <w:rFonts w:cs="Times New Roman"/>
                <w:bCs/>
                <w:sz w:val="22"/>
              </w:rPr>
            </w:pPr>
          </w:p>
        </w:tc>
      </w:tr>
    </w:tbl>
    <w:p w14:paraId="05241287" w14:textId="65140778" w:rsidR="002879EB" w:rsidRDefault="002879EB" w:rsidP="00E75ED9">
      <w:pPr>
        <w:jc w:val="both"/>
        <w:rPr>
          <w:sz w:val="22"/>
        </w:rPr>
      </w:pPr>
    </w:p>
    <w:p w14:paraId="6CD83A2F" w14:textId="77777777" w:rsidR="00E75ED9" w:rsidRDefault="00E75ED9"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6C0AC4EB" w14:textId="77777777" w:rsidR="00FA319F" w:rsidRDefault="00FA319F" w:rsidP="00BD4073">
            <w:pPr>
              <w:jc w:val="center"/>
              <w:rPr>
                <w:b/>
                <w:bCs/>
                <w:sz w:val="22"/>
              </w:rPr>
            </w:pPr>
          </w:p>
          <w:p w14:paraId="25B9A66E" w14:textId="77777777" w:rsidR="00FA319F" w:rsidRDefault="00FA319F" w:rsidP="00BD4073">
            <w:pPr>
              <w:jc w:val="center"/>
              <w:rPr>
                <w:b/>
                <w:bCs/>
                <w:sz w:val="22"/>
              </w:rPr>
            </w:pPr>
          </w:p>
          <w:p w14:paraId="5201A2AD" w14:textId="77777777" w:rsidR="00AA07D5" w:rsidRDefault="00AA07D5" w:rsidP="00BD4073">
            <w:pPr>
              <w:jc w:val="center"/>
              <w:rPr>
                <w:b/>
                <w:bCs/>
                <w:sz w:val="22"/>
              </w:rPr>
            </w:pPr>
          </w:p>
          <w:p w14:paraId="574446D5" w14:textId="77777777" w:rsidR="00FA319F" w:rsidRDefault="00FA319F" w:rsidP="00BD4073">
            <w:pPr>
              <w:jc w:val="center"/>
              <w:rPr>
                <w:b/>
                <w:bCs/>
                <w:sz w:val="22"/>
              </w:rPr>
            </w:pPr>
          </w:p>
          <w:p w14:paraId="49E7DFBB" w14:textId="77777777" w:rsidR="00B249A4" w:rsidRDefault="00B249A4" w:rsidP="00BD4073">
            <w:pPr>
              <w:jc w:val="center"/>
              <w:rPr>
                <w:b/>
                <w:bCs/>
                <w:sz w:val="22"/>
              </w:rPr>
            </w:pPr>
          </w:p>
          <w:p w14:paraId="751767A0" w14:textId="34D60221" w:rsidR="00BD4073" w:rsidRPr="00DD2DC3" w:rsidRDefault="00BD4073" w:rsidP="00BD4073">
            <w:pPr>
              <w:jc w:val="center"/>
              <w:rPr>
                <w:sz w:val="22"/>
              </w:rPr>
            </w:pPr>
            <w:r w:rsidRPr="00DD2DC3">
              <w:rPr>
                <w:b/>
                <w:bCs/>
                <w:sz w:val="22"/>
              </w:rPr>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1068D"/>
    <w:rsid w:val="00010B0F"/>
    <w:rsid w:val="00021491"/>
    <w:rsid w:val="00027408"/>
    <w:rsid w:val="00036FAE"/>
    <w:rsid w:val="00051AD7"/>
    <w:rsid w:val="000626F0"/>
    <w:rsid w:val="00072E10"/>
    <w:rsid w:val="000735BC"/>
    <w:rsid w:val="000762D7"/>
    <w:rsid w:val="00076531"/>
    <w:rsid w:val="0008440C"/>
    <w:rsid w:val="00085666"/>
    <w:rsid w:val="000864C9"/>
    <w:rsid w:val="000866C0"/>
    <w:rsid w:val="000B0999"/>
    <w:rsid w:val="000B1642"/>
    <w:rsid w:val="000B1FCE"/>
    <w:rsid w:val="000B3646"/>
    <w:rsid w:val="000B5B57"/>
    <w:rsid w:val="000C4900"/>
    <w:rsid w:val="000C7A8B"/>
    <w:rsid w:val="000D08DA"/>
    <w:rsid w:val="000D3684"/>
    <w:rsid w:val="000D5171"/>
    <w:rsid w:val="000E501C"/>
    <w:rsid w:val="001007A4"/>
    <w:rsid w:val="001011A3"/>
    <w:rsid w:val="00103735"/>
    <w:rsid w:val="00110183"/>
    <w:rsid w:val="001106D2"/>
    <w:rsid w:val="00114116"/>
    <w:rsid w:val="00115571"/>
    <w:rsid w:val="00117AF3"/>
    <w:rsid w:val="00122B97"/>
    <w:rsid w:val="00123ED0"/>
    <w:rsid w:val="001243FB"/>
    <w:rsid w:val="00125ED8"/>
    <w:rsid w:val="00127A44"/>
    <w:rsid w:val="00141567"/>
    <w:rsid w:val="00144784"/>
    <w:rsid w:val="00174061"/>
    <w:rsid w:val="00174B5F"/>
    <w:rsid w:val="00175192"/>
    <w:rsid w:val="00175E20"/>
    <w:rsid w:val="00197486"/>
    <w:rsid w:val="001A44D8"/>
    <w:rsid w:val="001B1745"/>
    <w:rsid w:val="001B7C5D"/>
    <w:rsid w:val="001C49A8"/>
    <w:rsid w:val="001D2D5D"/>
    <w:rsid w:val="001D675E"/>
    <w:rsid w:val="001D7741"/>
    <w:rsid w:val="001E0F7B"/>
    <w:rsid w:val="001E138E"/>
    <w:rsid w:val="001F3D17"/>
    <w:rsid w:val="001F747C"/>
    <w:rsid w:val="00203EAC"/>
    <w:rsid w:val="00203FA3"/>
    <w:rsid w:val="00211542"/>
    <w:rsid w:val="0021594D"/>
    <w:rsid w:val="00217800"/>
    <w:rsid w:val="00224BC6"/>
    <w:rsid w:val="00231DCA"/>
    <w:rsid w:val="00234D74"/>
    <w:rsid w:val="002416C2"/>
    <w:rsid w:val="002453A3"/>
    <w:rsid w:val="002465BC"/>
    <w:rsid w:val="00246693"/>
    <w:rsid w:val="00250ECD"/>
    <w:rsid w:val="00255B40"/>
    <w:rsid w:val="00260B8D"/>
    <w:rsid w:val="00270FF9"/>
    <w:rsid w:val="002814A7"/>
    <w:rsid w:val="00283814"/>
    <w:rsid w:val="00283941"/>
    <w:rsid w:val="00284279"/>
    <w:rsid w:val="00286B78"/>
    <w:rsid w:val="002879EB"/>
    <w:rsid w:val="00291233"/>
    <w:rsid w:val="00292F00"/>
    <w:rsid w:val="002937F4"/>
    <w:rsid w:val="00293EC9"/>
    <w:rsid w:val="002962F9"/>
    <w:rsid w:val="00296776"/>
    <w:rsid w:val="00296780"/>
    <w:rsid w:val="002A2AE6"/>
    <w:rsid w:val="002A2C4D"/>
    <w:rsid w:val="002A2F32"/>
    <w:rsid w:val="002A68CD"/>
    <w:rsid w:val="002B1214"/>
    <w:rsid w:val="002B5215"/>
    <w:rsid w:val="002B6EC5"/>
    <w:rsid w:val="002B75DF"/>
    <w:rsid w:val="002C191B"/>
    <w:rsid w:val="002C5FD4"/>
    <w:rsid w:val="002C6A30"/>
    <w:rsid w:val="002C6AB6"/>
    <w:rsid w:val="002D0FA3"/>
    <w:rsid w:val="002D17F3"/>
    <w:rsid w:val="002D33F6"/>
    <w:rsid w:val="002D49F2"/>
    <w:rsid w:val="002E0365"/>
    <w:rsid w:val="002E135F"/>
    <w:rsid w:val="002E4A5B"/>
    <w:rsid w:val="002E5354"/>
    <w:rsid w:val="002E6865"/>
    <w:rsid w:val="002F7837"/>
    <w:rsid w:val="0030419B"/>
    <w:rsid w:val="00306008"/>
    <w:rsid w:val="0031114C"/>
    <w:rsid w:val="00313330"/>
    <w:rsid w:val="0032110A"/>
    <w:rsid w:val="003270B4"/>
    <w:rsid w:val="003315B6"/>
    <w:rsid w:val="00332423"/>
    <w:rsid w:val="00336855"/>
    <w:rsid w:val="00340C50"/>
    <w:rsid w:val="00341B66"/>
    <w:rsid w:val="00351EB1"/>
    <w:rsid w:val="003524C4"/>
    <w:rsid w:val="003536D0"/>
    <w:rsid w:val="00354D51"/>
    <w:rsid w:val="00362ACE"/>
    <w:rsid w:val="00363738"/>
    <w:rsid w:val="00370953"/>
    <w:rsid w:val="003717A5"/>
    <w:rsid w:val="00371B46"/>
    <w:rsid w:val="00387BFB"/>
    <w:rsid w:val="003919D3"/>
    <w:rsid w:val="003925C7"/>
    <w:rsid w:val="00395729"/>
    <w:rsid w:val="003A523B"/>
    <w:rsid w:val="003B519C"/>
    <w:rsid w:val="003C4C88"/>
    <w:rsid w:val="003C6558"/>
    <w:rsid w:val="003D0007"/>
    <w:rsid w:val="003D680F"/>
    <w:rsid w:val="003E0CF3"/>
    <w:rsid w:val="003E60A5"/>
    <w:rsid w:val="003F2461"/>
    <w:rsid w:val="003F24BC"/>
    <w:rsid w:val="003F46B1"/>
    <w:rsid w:val="004011F3"/>
    <w:rsid w:val="004061FC"/>
    <w:rsid w:val="00411C6F"/>
    <w:rsid w:val="00413DC1"/>
    <w:rsid w:val="00417152"/>
    <w:rsid w:val="00422891"/>
    <w:rsid w:val="00423BF6"/>
    <w:rsid w:val="004244C4"/>
    <w:rsid w:val="00424A8A"/>
    <w:rsid w:val="00425F36"/>
    <w:rsid w:val="00426C45"/>
    <w:rsid w:val="004414FE"/>
    <w:rsid w:val="004505C2"/>
    <w:rsid w:val="00460B87"/>
    <w:rsid w:val="00476C3F"/>
    <w:rsid w:val="0048344A"/>
    <w:rsid w:val="00486001"/>
    <w:rsid w:val="004873B0"/>
    <w:rsid w:val="00494B29"/>
    <w:rsid w:val="004A0A35"/>
    <w:rsid w:val="004B1804"/>
    <w:rsid w:val="004B5BF1"/>
    <w:rsid w:val="004C0FE5"/>
    <w:rsid w:val="004D06CA"/>
    <w:rsid w:val="004D0E06"/>
    <w:rsid w:val="004D213D"/>
    <w:rsid w:val="004D45F5"/>
    <w:rsid w:val="004D572D"/>
    <w:rsid w:val="004D7864"/>
    <w:rsid w:val="004E2575"/>
    <w:rsid w:val="004E27F5"/>
    <w:rsid w:val="004E62B1"/>
    <w:rsid w:val="004E7FEF"/>
    <w:rsid w:val="004F62B7"/>
    <w:rsid w:val="005004E8"/>
    <w:rsid w:val="005059F8"/>
    <w:rsid w:val="00505E08"/>
    <w:rsid w:val="00506EE2"/>
    <w:rsid w:val="00507467"/>
    <w:rsid w:val="00513117"/>
    <w:rsid w:val="00526E2D"/>
    <w:rsid w:val="0053064C"/>
    <w:rsid w:val="005377E6"/>
    <w:rsid w:val="0054769E"/>
    <w:rsid w:val="005509A7"/>
    <w:rsid w:val="00553E0A"/>
    <w:rsid w:val="00556587"/>
    <w:rsid w:val="00563A0C"/>
    <w:rsid w:val="00566149"/>
    <w:rsid w:val="00573520"/>
    <w:rsid w:val="005767FF"/>
    <w:rsid w:val="0058397D"/>
    <w:rsid w:val="00592309"/>
    <w:rsid w:val="00592AFC"/>
    <w:rsid w:val="00594168"/>
    <w:rsid w:val="005B1757"/>
    <w:rsid w:val="005B5C19"/>
    <w:rsid w:val="005C10DC"/>
    <w:rsid w:val="005C3531"/>
    <w:rsid w:val="005D68FF"/>
    <w:rsid w:val="005D695C"/>
    <w:rsid w:val="005D7A7B"/>
    <w:rsid w:val="005E5D8C"/>
    <w:rsid w:val="005E73C2"/>
    <w:rsid w:val="005E77CF"/>
    <w:rsid w:val="005E7EDF"/>
    <w:rsid w:val="005F04BD"/>
    <w:rsid w:val="005F5625"/>
    <w:rsid w:val="00607C66"/>
    <w:rsid w:val="006130D4"/>
    <w:rsid w:val="00613E39"/>
    <w:rsid w:val="006169D4"/>
    <w:rsid w:val="0062182F"/>
    <w:rsid w:val="00622067"/>
    <w:rsid w:val="00623279"/>
    <w:rsid w:val="00631E18"/>
    <w:rsid w:val="00632D0A"/>
    <w:rsid w:val="0063377F"/>
    <w:rsid w:val="006339A6"/>
    <w:rsid w:val="00636E7B"/>
    <w:rsid w:val="00637E5D"/>
    <w:rsid w:val="00655FEA"/>
    <w:rsid w:val="00656800"/>
    <w:rsid w:val="006624BA"/>
    <w:rsid w:val="006756FC"/>
    <w:rsid w:val="00677D13"/>
    <w:rsid w:val="006859EF"/>
    <w:rsid w:val="00686206"/>
    <w:rsid w:val="0069498D"/>
    <w:rsid w:val="006A09B6"/>
    <w:rsid w:val="006A17D6"/>
    <w:rsid w:val="006B1186"/>
    <w:rsid w:val="006C18FB"/>
    <w:rsid w:val="006C4546"/>
    <w:rsid w:val="006C6F41"/>
    <w:rsid w:val="006C713E"/>
    <w:rsid w:val="006C73E4"/>
    <w:rsid w:val="006E470C"/>
    <w:rsid w:val="006F4679"/>
    <w:rsid w:val="006F558C"/>
    <w:rsid w:val="006F75EE"/>
    <w:rsid w:val="00703247"/>
    <w:rsid w:val="00715925"/>
    <w:rsid w:val="00715A68"/>
    <w:rsid w:val="00720220"/>
    <w:rsid w:val="00721612"/>
    <w:rsid w:val="0072654B"/>
    <w:rsid w:val="00726E43"/>
    <w:rsid w:val="00732086"/>
    <w:rsid w:val="00734DBB"/>
    <w:rsid w:val="00735D90"/>
    <w:rsid w:val="007452CA"/>
    <w:rsid w:val="0074780E"/>
    <w:rsid w:val="007505CC"/>
    <w:rsid w:val="00752785"/>
    <w:rsid w:val="00753A60"/>
    <w:rsid w:val="0075471C"/>
    <w:rsid w:val="00760E57"/>
    <w:rsid w:val="00763C70"/>
    <w:rsid w:val="00776A24"/>
    <w:rsid w:val="0077710B"/>
    <w:rsid w:val="007773AA"/>
    <w:rsid w:val="007914CB"/>
    <w:rsid w:val="007947BB"/>
    <w:rsid w:val="0079539F"/>
    <w:rsid w:val="007969EC"/>
    <w:rsid w:val="007A7A17"/>
    <w:rsid w:val="007B05B7"/>
    <w:rsid w:val="007B1C6C"/>
    <w:rsid w:val="007B707B"/>
    <w:rsid w:val="007D1BAB"/>
    <w:rsid w:val="007D2F1A"/>
    <w:rsid w:val="007E00EF"/>
    <w:rsid w:val="007E0C43"/>
    <w:rsid w:val="007E207C"/>
    <w:rsid w:val="007E64A2"/>
    <w:rsid w:val="007F73B9"/>
    <w:rsid w:val="0080076E"/>
    <w:rsid w:val="00810416"/>
    <w:rsid w:val="008111CC"/>
    <w:rsid w:val="00812423"/>
    <w:rsid w:val="008163CE"/>
    <w:rsid w:val="00816731"/>
    <w:rsid w:val="00820C7E"/>
    <w:rsid w:val="00823A1F"/>
    <w:rsid w:val="008277A6"/>
    <w:rsid w:val="00830186"/>
    <w:rsid w:val="00834FEA"/>
    <w:rsid w:val="00837FBB"/>
    <w:rsid w:val="00841B49"/>
    <w:rsid w:val="0084690D"/>
    <w:rsid w:val="0084759B"/>
    <w:rsid w:val="00853B95"/>
    <w:rsid w:val="008544E7"/>
    <w:rsid w:val="00855092"/>
    <w:rsid w:val="00855093"/>
    <w:rsid w:val="0085649B"/>
    <w:rsid w:val="00857F05"/>
    <w:rsid w:val="00867821"/>
    <w:rsid w:val="00871D13"/>
    <w:rsid w:val="00877AFC"/>
    <w:rsid w:val="008857DE"/>
    <w:rsid w:val="00885FAC"/>
    <w:rsid w:val="008901AE"/>
    <w:rsid w:val="008A1A6F"/>
    <w:rsid w:val="008A202F"/>
    <w:rsid w:val="008A457A"/>
    <w:rsid w:val="008B3159"/>
    <w:rsid w:val="008C1515"/>
    <w:rsid w:val="008C659D"/>
    <w:rsid w:val="008D4F02"/>
    <w:rsid w:val="008D5B0D"/>
    <w:rsid w:val="008D79C4"/>
    <w:rsid w:val="008E7E88"/>
    <w:rsid w:val="008F52D2"/>
    <w:rsid w:val="008F762E"/>
    <w:rsid w:val="00902DB7"/>
    <w:rsid w:val="009052DC"/>
    <w:rsid w:val="009106BB"/>
    <w:rsid w:val="00910E8A"/>
    <w:rsid w:val="00914EDB"/>
    <w:rsid w:val="00922A77"/>
    <w:rsid w:val="009239E2"/>
    <w:rsid w:val="00924663"/>
    <w:rsid w:val="009262F0"/>
    <w:rsid w:val="0093098C"/>
    <w:rsid w:val="00936045"/>
    <w:rsid w:val="00940A0C"/>
    <w:rsid w:val="009430C5"/>
    <w:rsid w:val="00943B58"/>
    <w:rsid w:val="009458CD"/>
    <w:rsid w:val="00947C72"/>
    <w:rsid w:val="0095370A"/>
    <w:rsid w:val="00962D9F"/>
    <w:rsid w:val="00964223"/>
    <w:rsid w:val="00966DB6"/>
    <w:rsid w:val="00970B0E"/>
    <w:rsid w:val="00976BCD"/>
    <w:rsid w:val="00986F7E"/>
    <w:rsid w:val="009A0AEE"/>
    <w:rsid w:val="009B430A"/>
    <w:rsid w:val="009C49CA"/>
    <w:rsid w:val="009C6F9F"/>
    <w:rsid w:val="009D2458"/>
    <w:rsid w:val="009D29AD"/>
    <w:rsid w:val="009D729D"/>
    <w:rsid w:val="009E2051"/>
    <w:rsid w:val="009F1C55"/>
    <w:rsid w:val="009F3496"/>
    <w:rsid w:val="00A04FAE"/>
    <w:rsid w:val="00A17FF2"/>
    <w:rsid w:val="00A232A4"/>
    <w:rsid w:val="00A30393"/>
    <w:rsid w:val="00A32ADB"/>
    <w:rsid w:val="00A334BB"/>
    <w:rsid w:val="00A37B5B"/>
    <w:rsid w:val="00A41EB8"/>
    <w:rsid w:val="00A4253A"/>
    <w:rsid w:val="00A44975"/>
    <w:rsid w:val="00A452C5"/>
    <w:rsid w:val="00A46010"/>
    <w:rsid w:val="00A52D25"/>
    <w:rsid w:val="00A55FE5"/>
    <w:rsid w:val="00A57F8A"/>
    <w:rsid w:val="00A605CC"/>
    <w:rsid w:val="00A702A9"/>
    <w:rsid w:val="00A73145"/>
    <w:rsid w:val="00A75FC9"/>
    <w:rsid w:val="00A863B8"/>
    <w:rsid w:val="00A90652"/>
    <w:rsid w:val="00AA07D5"/>
    <w:rsid w:val="00AA3788"/>
    <w:rsid w:val="00AA5E4A"/>
    <w:rsid w:val="00AA6947"/>
    <w:rsid w:val="00AA69A6"/>
    <w:rsid w:val="00AB2900"/>
    <w:rsid w:val="00AC1FF1"/>
    <w:rsid w:val="00AE0C71"/>
    <w:rsid w:val="00AE5066"/>
    <w:rsid w:val="00AF0D15"/>
    <w:rsid w:val="00AF2827"/>
    <w:rsid w:val="00B01E77"/>
    <w:rsid w:val="00B06FD2"/>
    <w:rsid w:val="00B10694"/>
    <w:rsid w:val="00B16E84"/>
    <w:rsid w:val="00B1763B"/>
    <w:rsid w:val="00B20FFA"/>
    <w:rsid w:val="00B212B6"/>
    <w:rsid w:val="00B21767"/>
    <w:rsid w:val="00B23A34"/>
    <w:rsid w:val="00B247B5"/>
    <w:rsid w:val="00B249A4"/>
    <w:rsid w:val="00B27FFD"/>
    <w:rsid w:val="00B36DE0"/>
    <w:rsid w:val="00B37D96"/>
    <w:rsid w:val="00B4168D"/>
    <w:rsid w:val="00B43B44"/>
    <w:rsid w:val="00B57491"/>
    <w:rsid w:val="00B60156"/>
    <w:rsid w:val="00B611C0"/>
    <w:rsid w:val="00B61AC9"/>
    <w:rsid w:val="00B64CBD"/>
    <w:rsid w:val="00B73CC8"/>
    <w:rsid w:val="00B770AF"/>
    <w:rsid w:val="00B91EA3"/>
    <w:rsid w:val="00B93313"/>
    <w:rsid w:val="00B93EE7"/>
    <w:rsid w:val="00B96297"/>
    <w:rsid w:val="00BA0171"/>
    <w:rsid w:val="00BA44A5"/>
    <w:rsid w:val="00BB37F9"/>
    <w:rsid w:val="00BB730A"/>
    <w:rsid w:val="00BB76D2"/>
    <w:rsid w:val="00BC1FE1"/>
    <w:rsid w:val="00BC5A5E"/>
    <w:rsid w:val="00BD0164"/>
    <w:rsid w:val="00BD11C2"/>
    <w:rsid w:val="00BD4073"/>
    <w:rsid w:val="00BD68CF"/>
    <w:rsid w:val="00C03BFD"/>
    <w:rsid w:val="00C049AC"/>
    <w:rsid w:val="00C05AAC"/>
    <w:rsid w:val="00C13A61"/>
    <w:rsid w:val="00C20124"/>
    <w:rsid w:val="00C24417"/>
    <w:rsid w:val="00C32290"/>
    <w:rsid w:val="00C32832"/>
    <w:rsid w:val="00C3762A"/>
    <w:rsid w:val="00C37F42"/>
    <w:rsid w:val="00C40262"/>
    <w:rsid w:val="00C54B59"/>
    <w:rsid w:val="00C567B4"/>
    <w:rsid w:val="00C60BD1"/>
    <w:rsid w:val="00C61C92"/>
    <w:rsid w:val="00C72B29"/>
    <w:rsid w:val="00C73328"/>
    <w:rsid w:val="00C73623"/>
    <w:rsid w:val="00C741F3"/>
    <w:rsid w:val="00C85713"/>
    <w:rsid w:val="00C8722C"/>
    <w:rsid w:val="00C90B33"/>
    <w:rsid w:val="00CA08AE"/>
    <w:rsid w:val="00CA4A51"/>
    <w:rsid w:val="00CC22AE"/>
    <w:rsid w:val="00CC2F03"/>
    <w:rsid w:val="00CC4425"/>
    <w:rsid w:val="00CC5B43"/>
    <w:rsid w:val="00CC67F2"/>
    <w:rsid w:val="00CC6EFC"/>
    <w:rsid w:val="00CC6F6B"/>
    <w:rsid w:val="00CC7EAF"/>
    <w:rsid w:val="00CD13BD"/>
    <w:rsid w:val="00CD3319"/>
    <w:rsid w:val="00CE3671"/>
    <w:rsid w:val="00CE4602"/>
    <w:rsid w:val="00CE6A8F"/>
    <w:rsid w:val="00CF17CA"/>
    <w:rsid w:val="00CF4DEF"/>
    <w:rsid w:val="00D01355"/>
    <w:rsid w:val="00D031B1"/>
    <w:rsid w:val="00D05C92"/>
    <w:rsid w:val="00D13B20"/>
    <w:rsid w:val="00D144C6"/>
    <w:rsid w:val="00D17766"/>
    <w:rsid w:val="00D2173F"/>
    <w:rsid w:val="00D21ADD"/>
    <w:rsid w:val="00D22DD7"/>
    <w:rsid w:val="00D24D05"/>
    <w:rsid w:val="00D24EAF"/>
    <w:rsid w:val="00D40971"/>
    <w:rsid w:val="00D433D2"/>
    <w:rsid w:val="00D44669"/>
    <w:rsid w:val="00D548C4"/>
    <w:rsid w:val="00D55C32"/>
    <w:rsid w:val="00D56173"/>
    <w:rsid w:val="00D60BF6"/>
    <w:rsid w:val="00D616E0"/>
    <w:rsid w:val="00D63F48"/>
    <w:rsid w:val="00D66166"/>
    <w:rsid w:val="00D7020E"/>
    <w:rsid w:val="00D73044"/>
    <w:rsid w:val="00D752FD"/>
    <w:rsid w:val="00D95EB2"/>
    <w:rsid w:val="00DA73F2"/>
    <w:rsid w:val="00DA76DE"/>
    <w:rsid w:val="00DB2396"/>
    <w:rsid w:val="00DB2F5F"/>
    <w:rsid w:val="00DB564F"/>
    <w:rsid w:val="00DD1886"/>
    <w:rsid w:val="00DD2DC3"/>
    <w:rsid w:val="00DD7024"/>
    <w:rsid w:val="00DE23B4"/>
    <w:rsid w:val="00DE2EDC"/>
    <w:rsid w:val="00DE5B68"/>
    <w:rsid w:val="00DF7A36"/>
    <w:rsid w:val="00E15054"/>
    <w:rsid w:val="00E223D3"/>
    <w:rsid w:val="00E2315F"/>
    <w:rsid w:val="00E23461"/>
    <w:rsid w:val="00E279C1"/>
    <w:rsid w:val="00E322AC"/>
    <w:rsid w:val="00E332A5"/>
    <w:rsid w:val="00E37E8B"/>
    <w:rsid w:val="00E50A8A"/>
    <w:rsid w:val="00E5414D"/>
    <w:rsid w:val="00E5425B"/>
    <w:rsid w:val="00E54430"/>
    <w:rsid w:val="00E54B9F"/>
    <w:rsid w:val="00E74F94"/>
    <w:rsid w:val="00E75ED9"/>
    <w:rsid w:val="00E8715A"/>
    <w:rsid w:val="00E908EE"/>
    <w:rsid w:val="00E93837"/>
    <w:rsid w:val="00E968DE"/>
    <w:rsid w:val="00EA36BD"/>
    <w:rsid w:val="00EA42BD"/>
    <w:rsid w:val="00EA47F0"/>
    <w:rsid w:val="00EA51CE"/>
    <w:rsid w:val="00EB5293"/>
    <w:rsid w:val="00EB599D"/>
    <w:rsid w:val="00EC173B"/>
    <w:rsid w:val="00EC32AD"/>
    <w:rsid w:val="00EC47C7"/>
    <w:rsid w:val="00EC5C09"/>
    <w:rsid w:val="00ED1F33"/>
    <w:rsid w:val="00ED62DE"/>
    <w:rsid w:val="00ED70D3"/>
    <w:rsid w:val="00EE08E2"/>
    <w:rsid w:val="00EE3433"/>
    <w:rsid w:val="00EE41F8"/>
    <w:rsid w:val="00EE5422"/>
    <w:rsid w:val="00F04E0D"/>
    <w:rsid w:val="00F07440"/>
    <w:rsid w:val="00F1249E"/>
    <w:rsid w:val="00F21B24"/>
    <w:rsid w:val="00F27BC5"/>
    <w:rsid w:val="00F44A1B"/>
    <w:rsid w:val="00F4729D"/>
    <w:rsid w:val="00F473A3"/>
    <w:rsid w:val="00F55D57"/>
    <w:rsid w:val="00F56584"/>
    <w:rsid w:val="00F61C23"/>
    <w:rsid w:val="00F73EA4"/>
    <w:rsid w:val="00F81C71"/>
    <w:rsid w:val="00F838DE"/>
    <w:rsid w:val="00FA319F"/>
    <w:rsid w:val="00FA5D4E"/>
    <w:rsid w:val="00FA7F30"/>
    <w:rsid w:val="00FB1283"/>
    <w:rsid w:val="00FB1B85"/>
    <w:rsid w:val="00FB33EE"/>
    <w:rsid w:val="00FB74FA"/>
    <w:rsid w:val="00FB7751"/>
    <w:rsid w:val="00FC03D4"/>
    <w:rsid w:val="00FC480D"/>
    <w:rsid w:val="00FD1BDC"/>
    <w:rsid w:val="00FD2ABD"/>
    <w:rsid w:val="00FD4803"/>
    <w:rsid w:val="00FD5199"/>
    <w:rsid w:val="00FF2D55"/>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1026</TotalTime>
  <Pages>2</Pages>
  <Words>515</Words>
  <Characters>2941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314</cp:revision>
  <cp:lastPrinted>2025-12-19T08:49:00Z</cp:lastPrinted>
  <dcterms:created xsi:type="dcterms:W3CDTF">2023-08-18T01:45:00Z</dcterms:created>
  <dcterms:modified xsi:type="dcterms:W3CDTF">2026-01-06T00:01:00Z</dcterms:modified>
</cp:coreProperties>
</file>