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523"/>
      </w:tblGrid>
      <w:tr w:rsidR="00D021D5" w14:paraId="6E6B045E" w14:textId="77777777" w:rsidTr="00381423">
        <w:tc>
          <w:tcPr>
            <w:tcW w:w="4253" w:type="dxa"/>
          </w:tcPr>
          <w:p w14:paraId="3EA4D584" w14:textId="77777777" w:rsidR="00D021D5" w:rsidRPr="00D021D5" w:rsidRDefault="00D021D5">
            <w:pPr>
              <w:rPr>
                <w:w w:val="90"/>
                <w:sz w:val="24"/>
                <w:szCs w:val="20"/>
                <w:lang w:val="en-US"/>
              </w:rPr>
            </w:pPr>
            <w:r w:rsidRPr="00D021D5">
              <w:rPr>
                <w:w w:val="90"/>
                <w:sz w:val="24"/>
                <w:szCs w:val="20"/>
                <w:lang w:val="en-US"/>
              </w:rPr>
              <w:t>SỞ GIÁO DỤC VÀ ĐÀO TẠO ĐẮK LẮK</w:t>
            </w:r>
          </w:p>
          <w:p w14:paraId="6D92938D" w14:textId="6EE5581F" w:rsidR="00D021D5" w:rsidRPr="00D021D5" w:rsidRDefault="00D021D5">
            <w:pPr>
              <w:rPr>
                <w:b/>
                <w:bCs w:val="0"/>
                <w:lang w:val="en-US"/>
              </w:rPr>
            </w:pPr>
            <w:r>
              <w:rPr>
                <w:b/>
                <w:bCs w:val="0"/>
                <w:noProof/>
                <w:sz w:val="24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F88012" wp14:editId="46CDC97D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227330</wp:posOffset>
                      </wp:positionV>
                      <wp:extent cx="156210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9FE208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9pt,17.9pt" to="159.9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021D5">
              <w:rPr>
                <w:b/>
                <w:bCs w:val="0"/>
                <w:sz w:val="24"/>
                <w:szCs w:val="20"/>
                <w:lang w:val="en-US"/>
              </w:rPr>
              <w:t xml:space="preserve">TRƯỜNG THPT </w:t>
            </w:r>
            <w:r w:rsidR="00381423">
              <w:rPr>
                <w:b/>
                <w:bCs w:val="0"/>
                <w:sz w:val="24"/>
                <w:szCs w:val="20"/>
                <w:lang w:val="en-US"/>
              </w:rPr>
              <w:t>LÊ HỒNG PHONG</w:t>
            </w:r>
          </w:p>
        </w:tc>
        <w:tc>
          <w:tcPr>
            <w:tcW w:w="5523" w:type="dxa"/>
          </w:tcPr>
          <w:p w14:paraId="72B1D8CF" w14:textId="77777777" w:rsidR="00D021D5" w:rsidRPr="00D021D5" w:rsidRDefault="00D021D5" w:rsidP="00D021D5">
            <w:pPr>
              <w:rPr>
                <w:b/>
                <w:bCs w:val="0"/>
                <w:sz w:val="24"/>
                <w:szCs w:val="20"/>
                <w:lang w:val="en-US"/>
              </w:rPr>
            </w:pPr>
            <w:r w:rsidRPr="00D021D5">
              <w:rPr>
                <w:b/>
                <w:bCs w:val="0"/>
                <w:sz w:val="24"/>
                <w:szCs w:val="20"/>
                <w:lang w:val="en-US"/>
              </w:rPr>
              <w:t>CỘNG HÒA XÃ HỘI CHỦ NGHĨA VIỆT NAM</w:t>
            </w:r>
          </w:p>
          <w:p w14:paraId="030FBFE5" w14:textId="77777777" w:rsidR="00D021D5" w:rsidRPr="00D021D5" w:rsidRDefault="00D021D5" w:rsidP="00D021D5">
            <w:pPr>
              <w:rPr>
                <w:b/>
                <w:bCs w:val="0"/>
                <w:sz w:val="24"/>
                <w:szCs w:val="20"/>
                <w:lang w:val="en-US"/>
              </w:rPr>
            </w:pPr>
            <w:r w:rsidRPr="00D021D5">
              <w:rPr>
                <w:b/>
                <w:bCs w:val="0"/>
                <w:sz w:val="24"/>
                <w:szCs w:val="20"/>
                <w:lang w:val="en-US"/>
              </w:rPr>
              <w:t>Độc lập – Tự do – Hạnh phúc</w:t>
            </w:r>
          </w:p>
          <w:p w14:paraId="2B3369B5" w14:textId="60E7CFEB" w:rsidR="00D021D5" w:rsidRDefault="00D021D5">
            <w:pPr>
              <w:rPr>
                <w:b/>
                <w:bCs w:val="0"/>
                <w:lang w:val="en-US"/>
              </w:rPr>
            </w:pPr>
            <w:r>
              <w:rPr>
                <w:b/>
                <w:bCs w:val="0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205B5D" wp14:editId="7B758515">
                      <wp:simplePos x="0" y="0"/>
                      <wp:positionH relativeFrom="column">
                        <wp:posOffset>909319</wp:posOffset>
                      </wp:positionH>
                      <wp:positionV relativeFrom="paragraph">
                        <wp:posOffset>42545</wp:posOffset>
                      </wp:positionV>
                      <wp:extent cx="160972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F6FB68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6pt,3.35pt" to="198.3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3F16B7A9" w14:textId="0E416FFD" w:rsidR="006A0E4D" w:rsidRDefault="006A0E4D" w:rsidP="006A0E4D">
      <w:pPr>
        <w:jc w:val="both"/>
        <w:rPr>
          <w:lang w:val="en-US"/>
        </w:rPr>
      </w:pPr>
    </w:p>
    <w:p w14:paraId="79B2760B" w14:textId="42CFF4A4" w:rsidR="006A0E4D" w:rsidRPr="00671743" w:rsidRDefault="006A0E4D" w:rsidP="006A0E4D">
      <w:pPr>
        <w:rPr>
          <w:b/>
          <w:bCs w:val="0"/>
          <w:lang w:val="en-US"/>
        </w:rPr>
      </w:pPr>
      <w:r w:rsidRPr="00671743">
        <w:rPr>
          <w:b/>
          <w:bCs w:val="0"/>
          <w:lang w:val="en-US"/>
        </w:rPr>
        <w:t>PHIẾU ĐĂNG KÝ</w:t>
      </w:r>
    </w:p>
    <w:p w14:paraId="3EE907E7" w14:textId="4C0AA5EC" w:rsidR="006A0E4D" w:rsidRDefault="006A0E4D" w:rsidP="006A0E4D">
      <w:pPr>
        <w:rPr>
          <w:b/>
          <w:bCs w:val="0"/>
          <w:lang w:val="en-US"/>
        </w:rPr>
      </w:pPr>
      <w:r w:rsidRPr="00671743">
        <w:rPr>
          <w:b/>
          <w:bCs w:val="0"/>
          <w:lang w:val="en-US"/>
        </w:rPr>
        <w:t xml:space="preserve">Chọn tổ hợp môn </w:t>
      </w:r>
      <w:r w:rsidR="00D0000C">
        <w:rPr>
          <w:b/>
          <w:bCs w:val="0"/>
          <w:lang w:val="en-US"/>
        </w:rPr>
        <w:t xml:space="preserve">học </w:t>
      </w:r>
      <w:r w:rsidR="008C211E">
        <w:rPr>
          <w:b/>
          <w:bCs w:val="0"/>
          <w:lang w:val="en-US"/>
        </w:rPr>
        <w:t xml:space="preserve">lựa chọn </w:t>
      </w:r>
      <w:r w:rsidR="00D021D5">
        <w:rPr>
          <w:b/>
          <w:bCs w:val="0"/>
          <w:lang w:val="en-US"/>
        </w:rPr>
        <w:t xml:space="preserve">và cụm chuyên đề học tập </w:t>
      </w:r>
      <w:r w:rsidRPr="00671743">
        <w:rPr>
          <w:b/>
          <w:bCs w:val="0"/>
          <w:lang w:val="en-US"/>
        </w:rPr>
        <w:t>lớp 10, năm học 202</w:t>
      </w:r>
      <w:r w:rsidR="004B58C5">
        <w:rPr>
          <w:b/>
          <w:bCs w:val="0"/>
          <w:lang w:val="en-US"/>
        </w:rPr>
        <w:t>3</w:t>
      </w:r>
      <w:r w:rsidRPr="00671743">
        <w:rPr>
          <w:b/>
          <w:bCs w:val="0"/>
          <w:lang w:val="en-US"/>
        </w:rPr>
        <w:t xml:space="preserve"> – 202</w:t>
      </w:r>
      <w:r w:rsidR="004B58C5">
        <w:rPr>
          <w:b/>
          <w:bCs w:val="0"/>
          <w:lang w:val="en-US"/>
        </w:rPr>
        <w:t>4</w:t>
      </w:r>
    </w:p>
    <w:p w14:paraId="298136AD" w14:textId="57C5D18C" w:rsidR="00671743" w:rsidRPr="00671743" w:rsidRDefault="00671743" w:rsidP="006A0E4D">
      <w:pPr>
        <w:rPr>
          <w:b/>
          <w:bCs w:val="0"/>
          <w:lang w:val="en-US"/>
        </w:rPr>
      </w:pPr>
      <w:r>
        <w:rPr>
          <w:b/>
          <w:bCs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04CDB0" wp14:editId="478077BF">
                <wp:simplePos x="0" y="0"/>
                <wp:positionH relativeFrom="column">
                  <wp:posOffset>1761490</wp:posOffset>
                </wp:positionH>
                <wp:positionV relativeFrom="paragraph">
                  <wp:posOffset>83185</wp:posOffset>
                </wp:positionV>
                <wp:extent cx="24193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9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2F93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7pt,6.55pt" to="329.2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14:paraId="132F66EF" w14:textId="77777777" w:rsidR="00D0000C" w:rsidRDefault="00D0000C" w:rsidP="004B58C5">
      <w:pPr>
        <w:tabs>
          <w:tab w:val="left" w:leader="dot" w:pos="6804"/>
          <w:tab w:val="left" w:leader="dot" w:pos="9639"/>
        </w:tabs>
        <w:spacing w:line="360" w:lineRule="auto"/>
        <w:jc w:val="both"/>
        <w:rPr>
          <w:sz w:val="24"/>
          <w:szCs w:val="20"/>
          <w:lang w:val="en-US"/>
        </w:rPr>
      </w:pPr>
    </w:p>
    <w:p w14:paraId="37ED962E" w14:textId="687038D7" w:rsidR="006A0E4D" w:rsidRPr="00F2416D" w:rsidRDefault="004B58C5" w:rsidP="004B58C5">
      <w:pPr>
        <w:tabs>
          <w:tab w:val="left" w:leader="dot" w:pos="6804"/>
          <w:tab w:val="left" w:leader="dot" w:pos="9639"/>
        </w:tabs>
        <w:spacing w:line="360" w:lineRule="auto"/>
        <w:jc w:val="both"/>
        <w:rPr>
          <w:sz w:val="24"/>
          <w:szCs w:val="20"/>
          <w:lang w:val="en-US"/>
        </w:rPr>
      </w:pPr>
      <w:r w:rsidRPr="00F2416D">
        <w:rPr>
          <w:sz w:val="24"/>
          <w:szCs w:val="20"/>
          <w:lang w:val="en-US"/>
        </w:rPr>
        <w:t>Họ và tên</w:t>
      </w:r>
      <w:r w:rsidR="006A0E4D" w:rsidRPr="00F2416D">
        <w:rPr>
          <w:sz w:val="24"/>
          <w:szCs w:val="20"/>
          <w:lang w:val="en-US"/>
        </w:rPr>
        <w:t xml:space="preserve">: </w:t>
      </w:r>
      <w:r w:rsidRPr="00F2416D">
        <w:rPr>
          <w:sz w:val="24"/>
          <w:szCs w:val="20"/>
          <w:lang w:val="en-US"/>
        </w:rPr>
        <w:tab/>
      </w:r>
      <w:r w:rsidR="008C211E">
        <w:rPr>
          <w:sz w:val="24"/>
          <w:szCs w:val="20"/>
          <w:lang w:val="en-US"/>
        </w:rPr>
        <w:tab/>
      </w:r>
    </w:p>
    <w:p w14:paraId="69B09593" w14:textId="1A555FCD" w:rsidR="006A0E4D" w:rsidRPr="00F2416D" w:rsidRDefault="006A0E4D" w:rsidP="004B58C5">
      <w:pPr>
        <w:tabs>
          <w:tab w:val="left" w:leader="dot" w:pos="4536"/>
          <w:tab w:val="left" w:leader="dot" w:pos="6804"/>
          <w:tab w:val="left" w:leader="dot" w:pos="9639"/>
        </w:tabs>
        <w:spacing w:line="360" w:lineRule="auto"/>
        <w:jc w:val="both"/>
        <w:rPr>
          <w:sz w:val="24"/>
          <w:szCs w:val="20"/>
          <w:lang w:val="en-US"/>
        </w:rPr>
      </w:pPr>
      <w:r w:rsidRPr="00F2416D">
        <w:rPr>
          <w:sz w:val="24"/>
          <w:szCs w:val="20"/>
          <w:lang w:val="en-US"/>
        </w:rPr>
        <w:t xml:space="preserve">Ngày, tháng, năm sinh: </w:t>
      </w:r>
      <w:r w:rsidR="004B58C5" w:rsidRPr="00F2416D">
        <w:rPr>
          <w:sz w:val="24"/>
          <w:szCs w:val="20"/>
          <w:lang w:val="en-US"/>
        </w:rPr>
        <w:tab/>
      </w:r>
      <w:r w:rsidRPr="00F2416D">
        <w:rPr>
          <w:sz w:val="24"/>
          <w:szCs w:val="20"/>
          <w:lang w:val="en-US"/>
        </w:rPr>
        <w:t xml:space="preserve"> </w:t>
      </w:r>
      <w:r w:rsidR="004B58C5" w:rsidRPr="00F2416D">
        <w:rPr>
          <w:sz w:val="24"/>
          <w:szCs w:val="20"/>
          <w:lang w:val="en-US"/>
        </w:rPr>
        <w:t>G</w:t>
      </w:r>
      <w:r w:rsidRPr="00F2416D">
        <w:rPr>
          <w:sz w:val="24"/>
          <w:szCs w:val="20"/>
          <w:lang w:val="en-US"/>
        </w:rPr>
        <w:t xml:space="preserve">iới tính: </w:t>
      </w:r>
      <w:r w:rsidR="004B58C5" w:rsidRPr="00F2416D">
        <w:rPr>
          <w:sz w:val="24"/>
          <w:szCs w:val="20"/>
          <w:lang w:val="en-US"/>
        </w:rPr>
        <w:tab/>
        <w:t xml:space="preserve"> </w:t>
      </w:r>
      <w:r w:rsidRPr="00F2416D">
        <w:rPr>
          <w:sz w:val="24"/>
          <w:szCs w:val="20"/>
          <w:lang w:val="en-US"/>
        </w:rPr>
        <w:t>Dân tộc:</w:t>
      </w:r>
      <w:r w:rsidR="004B58C5" w:rsidRPr="00F2416D">
        <w:rPr>
          <w:sz w:val="24"/>
          <w:szCs w:val="20"/>
          <w:lang w:val="en-US"/>
        </w:rPr>
        <w:t xml:space="preserve"> </w:t>
      </w:r>
      <w:r w:rsidR="004B58C5" w:rsidRPr="00F2416D">
        <w:rPr>
          <w:sz w:val="24"/>
          <w:szCs w:val="20"/>
          <w:lang w:val="en-US"/>
        </w:rPr>
        <w:tab/>
      </w:r>
    </w:p>
    <w:p w14:paraId="31977D2E" w14:textId="69450212" w:rsidR="006A0E4D" w:rsidRPr="00F2416D" w:rsidRDefault="006A0E4D" w:rsidP="004B58C5">
      <w:pPr>
        <w:tabs>
          <w:tab w:val="left" w:leader="dot" w:pos="9639"/>
        </w:tabs>
        <w:spacing w:line="360" w:lineRule="auto"/>
        <w:jc w:val="both"/>
        <w:rPr>
          <w:sz w:val="24"/>
          <w:szCs w:val="20"/>
          <w:lang w:val="en-US"/>
        </w:rPr>
      </w:pPr>
      <w:r w:rsidRPr="00F2416D">
        <w:rPr>
          <w:sz w:val="24"/>
          <w:szCs w:val="20"/>
          <w:lang w:val="en-US"/>
        </w:rPr>
        <w:t>Điện thoại liên lạc:</w:t>
      </w:r>
      <w:r w:rsidR="004B58C5" w:rsidRPr="00F2416D">
        <w:rPr>
          <w:sz w:val="24"/>
          <w:szCs w:val="20"/>
          <w:lang w:val="en-US"/>
        </w:rPr>
        <w:t xml:space="preserve"> </w:t>
      </w:r>
      <w:r w:rsidR="004B58C5" w:rsidRPr="00F2416D">
        <w:rPr>
          <w:sz w:val="24"/>
          <w:szCs w:val="20"/>
          <w:lang w:val="en-US"/>
        </w:rPr>
        <w:tab/>
      </w:r>
    </w:p>
    <w:p w14:paraId="176D5511" w14:textId="056FF2BF" w:rsidR="004B58C5" w:rsidRPr="00F2416D" w:rsidRDefault="004B58C5" w:rsidP="004B58C5">
      <w:pPr>
        <w:tabs>
          <w:tab w:val="left" w:leader="dot" w:pos="9639"/>
        </w:tabs>
        <w:spacing w:line="360" w:lineRule="auto"/>
        <w:jc w:val="both"/>
        <w:rPr>
          <w:sz w:val="24"/>
          <w:szCs w:val="20"/>
          <w:lang w:val="en-US"/>
        </w:rPr>
      </w:pPr>
      <w:r w:rsidRPr="00F2416D">
        <w:rPr>
          <w:sz w:val="24"/>
          <w:szCs w:val="20"/>
          <w:lang w:val="en-US"/>
        </w:rPr>
        <w:t>Địa chỉ:</w:t>
      </w:r>
      <w:r w:rsidRPr="00F2416D">
        <w:rPr>
          <w:sz w:val="24"/>
          <w:szCs w:val="20"/>
          <w:lang w:val="en-US"/>
        </w:rPr>
        <w:tab/>
      </w:r>
    </w:p>
    <w:p w14:paraId="25138DE0" w14:textId="621B72A7" w:rsidR="006A0E4D" w:rsidRPr="00F2416D" w:rsidRDefault="006A0E4D" w:rsidP="00F2416D">
      <w:pPr>
        <w:spacing w:line="360" w:lineRule="auto"/>
        <w:jc w:val="both"/>
        <w:rPr>
          <w:sz w:val="24"/>
          <w:szCs w:val="20"/>
          <w:lang w:val="en-US"/>
        </w:rPr>
      </w:pPr>
      <w:r w:rsidRPr="00F2416D">
        <w:rPr>
          <w:sz w:val="24"/>
          <w:szCs w:val="20"/>
          <w:lang w:val="en-US"/>
        </w:rPr>
        <w:t xml:space="preserve">Sau khi tìm hiểu </w:t>
      </w:r>
      <w:r w:rsidR="00D0000C">
        <w:rPr>
          <w:sz w:val="24"/>
          <w:szCs w:val="20"/>
          <w:lang w:val="en-US"/>
        </w:rPr>
        <w:t xml:space="preserve">các </w:t>
      </w:r>
      <w:r w:rsidR="00F2416D" w:rsidRPr="00F2416D">
        <w:rPr>
          <w:sz w:val="24"/>
          <w:szCs w:val="20"/>
          <w:lang w:val="en-US"/>
        </w:rPr>
        <w:t>p</w:t>
      </w:r>
      <w:r w:rsidRPr="00F2416D">
        <w:rPr>
          <w:sz w:val="24"/>
          <w:szCs w:val="20"/>
          <w:lang w:val="en-US"/>
        </w:rPr>
        <w:t xml:space="preserve">hương án tổ hợp môn học lựa chọn của </w:t>
      </w:r>
      <w:r w:rsidR="00D0000C">
        <w:rPr>
          <w:sz w:val="24"/>
          <w:szCs w:val="20"/>
          <w:lang w:val="en-US"/>
        </w:rPr>
        <w:t>n</w:t>
      </w:r>
      <w:r w:rsidRPr="00F2416D">
        <w:rPr>
          <w:sz w:val="24"/>
          <w:szCs w:val="20"/>
          <w:lang w:val="en-US"/>
        </w:rPr>
        <w:t>hà trường và khả năng, nguyện vọng của bản thân, em đăng ký chọn tổ hợp môn học</w:t>
      </w:r>
      <w:r w:rsidR="00D0000C">
        <w:rPr>
          <w:sz w:val="24"/>
          <w:szCs w:val="20"/>
          <w:lang w:val="en-US"/>
        </w:rPr>
        <w:t xml:space="preserve"> và</w:t>
      </w:r>
      <w:r w:rsidR="00671743" w:rsidRPr="00F2416D">
        <w:rPr>
          <w:sz w:val="24"/>
          <w:szCs w:val="20"/>
          <w:lang w:val="en-US"/>
        </w:rPr>
        <w:t xml:space="preserve"> chuyên đề học tập </w:t>
      </w:r>
      <w:r w:rsidR="00011EA9" w:rsidRPr="00F2416D">
        <w:rPr>
          <w:sz w:val="24"/>
          <w:szCs w:val="20"/>
          <w:lang w:val="en-US"/>
        </w:rPr>
        <w:t xml:space="preserve">cụ thể như </w:t>
      </w:r>
      <w:r w:rsidR="00671743" w:rsidRPr="00F2416D">
        <w:rPr>
          <w:sz w:val="24"/>
          <w:szCs w:val="20"/>
          <w:lang w:val="en-US"/>
        </w:rPr>
        <w:t>sau</w:t>
      </w:r>
      <w:r w:rsidRPr="00F2416D">
        <w:rPr>
          <w:sz w:val="24"/>
          <w:szCs w:val="20"/>
          <w:lang w:val="en-US"/>
        </w:rPr>
        <w:t>: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973"/>
        <w:gridCol w:w="3842"/>
        <w:gridCol w:w="2835"/>
        <w:gridCol w:w="977"/>
        <w:gridCol w:w="1007"/>
      </w:tblGrid>
      <w:tr w:rsidR="00257A98" w:rsidRPr="00E45894" w14:paraId="3661E52C" w14:textId="77777777" w:rsidTr="00257A98">
        <w:trPr>
          <w:trHeight w:val="71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7153" w14:textId="77777777" w:rsidR="00257A98" w:rsidRPr="00E45894" w:rsidRDefault="00257A98" w:rsidP="00E45894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E45894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>Nhóm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739C" w14:textId="7CBCDF38" w:rsidR="00257A98" w:rsidRPr="00E45894" w:rsidRDefault="00257A98" w:rsidP="00E45894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E45894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>Tổ hợp môn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học</w:t>
            </w:r>
            <w:r w:rsidR="003B555D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lựa chọn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2E8A" w14:textId="06FD61F3" w:rsidR="00257A98" w:rsidRPr="00E45894" w:rsidRDefault="00257A98" w:rsidP="00E45894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>C</w:t>
            </w:r>
            <w:r w:rsidRPr="00E45894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>huyên đề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br/>
              <w:t>học tập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0727D" w14:textId="3486DCA5" w:rsidR="00257A98" w:rsidRPr="00E45894" w:rsidRDefault="00257A98" w:rsidP="00145C6E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>Dự kiến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br/>
              <w:t>sắp lớp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BDC1" w14:textId="49A44623" w:rsidR="00257A98" w:rsidRPr="000A78CF" w:rsidRDefault="00257A98" w:rsidP="00257A98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A78CF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>Nguyện vọng</w:t>
            </w:r>
            <w:r w:rsidR="000A78CF" w:rsidRPr="000A78CF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số</w:t>
            </w:r>
          </w:p>
        </w:tc>
      </w:tr>
      <w:tr w:rsidR="00257A98" w:rsidRPr="00E45894" w14:paraId="1BCAD7C3" w14:textId="77777777" w:rsidTr="00257A98">
        <w:trPr>
          <w:trHeight w:val="481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9C27" w14:textId="1A202C54" w:rsidR="00257A98" w:rsidRPr="00E45894" w:rsidRDefault="00257A98" w:rsidP="00E45894">
            <w:pPr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</w:pPr>
            <w:r w:rsidRPr="00E45894"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  <w:t>TN1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75D6" w14:textId="77777777" w:rsidR="00257A98" w:rsidRPr="00E45894" w:rsidRDefault="00257A98" w:rsidP="00E45894">
            <w:pPr>
              <w:jc w:val="left"/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</w:pPr>
            <w:r w:rsidRPr="00E45894"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  <w:t>Vật lí, Hóa Học, Sinh học, Tin học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5B45" w14:textId="77777777" w:rsidR="00257A98" w:rsidRPr="00E45894" w:rsidRDefault="00257A98" w:rsidP="00145C6E">
            <w:pPr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</w:pPr>
            <w:r w:rsidRPr="00E45894"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  <w:t>Toán, Vật lí, Hóa học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46206" w14:textId="19B1B8D0" w:rsidR="00257A98" w:rsidRPr="00E45894" w:rsidRDefault="00257A98" w:rsidP="00E25784">
            <w:pPr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  <w:t>2 lớp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DF18" w14:textId="77777777" w:rsidR="00257A98" w:rsidRPr="00E45894" w:rsidRDefault="00257A98" w:rsidP="00E45894">
            <w:pPr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257A98" w:rsidRPr="00E45894" w14:paraId="7E3FC60F" w14:textId="77777777" w:rsidTr="00257A98">
        <w:trPr>
          <w:trHeight w:val="714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267C" w14:textId="4B337BBD" w:rsidR="00257A98" w:rsidRPr="00E45894" w:rsidRDefault="00257A98" w:rsidP="00E45894">
            <w:pPr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</w:pPr>
            <w:r w:rsidRPr="00E45894"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  <w:t>TN2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4A4D" w14:textId="77777777" w:rsidR="00257A98" w:rsidRPr="00E45894" w:rsidRDefault="00257A98" w:rsidP="00E45894">
            <w:pPr>
              <w:jc w:val="left"/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</w:pPr>
            <w:r w:rsidRPr="00E45894"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  <w:t>Vật lí, Hóa Học, Tin học, Công Nghệ (Thiết kế và công nghệ)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2AFC" w14:textId="77777777" w:rsidR="00257A98" w:rsidRPr="00E45894" w:rsidRDefault="00257A98" w:rsidP="00145C6E">
            <w:pPr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</w:pPr>
            <w:r w:rsidRPr="00E45894"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  <w:t>Toán, Vật lí, Hóa học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5B98B" w14:textId="0A01E0E3" w:rsidR="00257A98" w:rsidRPr="00E45894" w:rsidRDefault="00257A98" w:rsidP="00E25784">
            <w:pPr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  <w:t>2 lớp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FDC7" w14:textId="77777777" w:rsidR="00257A98" w:rsidRPr="00E45894" w:rsidRDefault="00257A98" w:rsidP="00E45894">
            <w:pPr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257A98" w:rsidRPr="00E45894" w14:paraId="16ACCBDB" w14:textId="77777777" w:rsidTr="00257A98">
        <w:trPr>
          <w:trHeight w:val="682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2243" w14:textId="6986BBC5" w:rsidR="00257A98" w:rsidRPr="00E45894" w:rsidRDefault="00257A98" w:rsidP="00E45894">
            <w:pPr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</w:pPr>
            <w:r w:rsidRPr="00E45894"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  <w:t>TN3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4513" w14:textId="77777777" w:rsidR="00257A98" w:rsidRPr="00E45894" w:rsidRDefault="00257A98" w:rsidP="00E45894">
            <w:pPr>
              <w:jc w:val="left"/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</w:pPr>
            <w:r w:rsidRPr="00E45894"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  <w:t>Hóa Học, Sinh học, Tin học, Công nghệ (Trồng trọt)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B090" w14:textId="05CFBA36" w:rsidR="00257A98" w:rsidRPr="00E45894" w:rsidRDefault="00257A98" w:rsidP="00145C6E">
            <w:pPr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</w:pPr>
            <w:r w:rsidRPr="00E45894"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  <w:t>Toán, Hóa học, Sinh</w:t>
            </w:r>
            <w:r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  <w:t xml:space="preserve"> học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BF105" w14:textId="5F3F7489" w:rsidR="00257A98" w:rsidRPr="00E45894" w:rsidRDefault="00257A98" w:rsidP="00E25784">
            <w:pPr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  <w:t>1 lớp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23DB" w14:textId="77777777" w:rsidR="00257A98" w:rsidRPr="00E45894" w:rsidRDefault="00257A98" w:rsidP="00E45894">
            <w:pPr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257A98" w:rsidRPr="00E45894" w14:paraId="44E25E1F" w14:textId="77777777" w:rsidTr="00257A98">
        <w:trPr>
          <w:trHeight w:val="706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5E41" w14:textId="207A8384" w:rsidR="00257A98" w:rsidRPr="00E45894" w:rsidRDefault="00257A98" w:rsidP="00E45894">
            <w:pPr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</w:pPr>
            <w:r w:rsidRPr="00E45894"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  <w:t>XH1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F1AE" w14:textId="77777777" w:rsidR="00257A98" w:rsidRPr="00E45894" w:rsidRDefault="00257A98" w:rsidP="00E45894">
            <w:pPr>
              <w:jc w:val="left"/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</w:pPr>
            <w:r w:rsidRPr="00E45894"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  <w:t>Địa lí, Giáo dục kinh tế và pháp luật, Tin học, Công nghệ (Trồng trọt)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62AC" w14:textId="7A1ABF0F" w:rsidR="00257A98" w:rsidRPr="00E45894" w:rsidRDefault="00257A98" w:rsidP="00145C6E">
            <w:pPr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  <w:t>Ngữ văn, Lịch sử, Địa lí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B22A2" w14:textId="4B380D1D" w:rsidR="00257A98" w:rsidRPr="00E45894" w:rsidRDefault="00257A98" w:rsidP="00E25784">
            <w:pPr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  <w:t>2 lớp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8E56" w14:textId="77777777" w:rsidR="00257A98" w:rsidRPr="00E45894" w:rsidRDefault="00257A98" w:rsidP="00E45894">
            <w:pPr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257A98" w:rsidRPr="00E45894" w14:paraId="0A4E9F1A" w14:textId="77777777" w:rsidTr="00257A98">
        <w:trPr>
          <w:trHeight w:val="971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A387" w14:textId="5EDA0448" w:rsidR="00257A98" w:rsidRPr="00E45894" w:rsidRDefault="00257A98" w:rsidP="00E45894">
            <w:pPr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</w:pPr>
            <w:r w:rsidRPr="00E45894"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  <w:t>XH2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4AD5" w14:textId="77777777" w:rsidR="00257A98" w:rsidRPr="00E45894" w:rsidRDefault="00257A98" w:rsidP="00E45894">
            <w:pPr>
              <w:jc w:val="left"/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</w:pPr>
            <w:r w:rsidRPr="00E45894"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  <w:t>Vật lí, Địa lí, Giáo dục kinh tế và pháp luật, Công nghệ (Thiết kế và công nghệ)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B095" w14:textId="6DD2EBB3" w:rsidR="00257A98" w:rsidRPr="00E45894" w:rsidRDefault="00257A98" w:rsidP="00145C6E">
            <w:pPr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  <w:t>Ngữ văn, Lịch sử, Địa lí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C9854" w14:textId="20C04DAE" w:rsidR="00257A98" w:rsidRPr="00E45894" w:rsidRDefault="00257A98" w:rsidP="00E25784">
            <w:pPr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  <w:t>1 lớp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CF71" w14:textId="77777777" w:rsidR="00257A98" w:rsidRPr="00E45894" w:rsidRDefault="00257A98" w:rsidP="00E45894">
            <w:pPr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257A98" w:rsidRPr="00E45894" w14:paraId="1D7ACA89" w14:textId="77777777" w:rsidTr="00257A98">
        <w:trPr>
          <w:trHeight w:val="712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5B2D" w14:textId="607833A9" w:rsidR="00257A98" w:rsidRPr="00E45894" w:rsidRDefault="00257A98" w:rsidP="00E45894">
            <w:pPr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</w:pPr>
            <w:r w:rsidRPr="00E45894"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  <w:t>XH3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7FB3" w14:textId="77777777" w:rsidR="00257A98" w:rsidRPr="00E45894" w:rsidRDefault="00257A98" w:rsidP="00E45894">
            <w:pPr>
              <w:jc w:val="left"/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</w:pPr>
            <w:r w:rsidRPr="00E45894"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  <w:t>Sinh học, Địa lí, Giáo dục kinh tế và pháp luật, Công nghệ (Trồng trọt)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D243" w14:textId="28FBB2FA" w:rsidR="00257A98" w:rsidRPr="00E45894" w:rsidRDefault="00257A98" w:rsidP="00145C6E">
            <w:pPr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  <w:t>Ngữ văn, Lịch sử, Địa lí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2228E" w14:textId="21B7CFAB" w:rsidR="00257A98" w:rsidRPr="00E45894" w:rsidRDefault="00257A98" w:rsidP="00E25784">
            <w:pPr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  <w:t>2 lớp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3609" w14:textId="77777777" w:rsidR="00257A98" w:rsidRPr="00E45894" w:rsidRDefault="00257A98" w:rsidP="00E45894">
            <w:pPr>
              <w:rPr>
                <w:rFonts w:eastAsia="Times New Roman" w:cs="Times New Roman"/>
                <w:bCs w:val="0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4AB94A34" w14:textId="6028E3E9" w:rsidR="00E45894" w:rsidRPr="00425A24" w:rsidRDefault="00F2416D" w:rsidP="009D16F7">
      <w:pPr>
        <w:spacing w:before="120" w:line="360" w:lineRule="auto"/>
        <w:jc w:val="both"/>
        <w:rPr>
          <w:b/>
          <w:bCs w:val="0"/>
          <w:sz w:val="24"/>
          <w:szCs w:val="20"/>
          <w:lang w:val="en-US"/>
        </w:rPr>
      </w:pPr>
      <w:r w:rsidRPr="00B9729D">
        <w:rPr>
          <w:b/>
          <w:bCs w:val="0"/>
          <w:sz w:val="24"/>
          <w:szCs w:val="20"/>
          <w:lang w:val="en-US"/>
        </w:rPr>
        <w:t>Hướng dẫn:</w:t>
      </w:r>
      <w:r w:rsidRPr="00425A24">
        <w:rPr>
          <w:b/>
          <w:bCs w:val="0"/>
          <w:sz w:val="24"/>
          <w:szCs w:val="20"/>
          <w:lang w:val="en-US"/>
        </w:rPr>
        <w:t xml:space="preserve"> </w:t>
      </w:r>
      <w:r w:rsidR="0093772F">
        <w:t xml:space="preserve">Mỗi học sinh trúng tuyển vào lớp 10 năm học 2023 – 2024 đăng ký </w:t>
      </w:r>
      <w:r w:rsidR="0093772F" w:rsidRPr="005C1689">
        <w:rPr>
          <w:b/>
          <w:bCs w:val="0"/>
        </w:rPr>
        <w:t>đủ 06</w:t>
      </w:r>
      <w:r w:rsidR="0093772F">
        <w:t xml:space="preserve"> nguyện vọng (ứng với 06 nhóm, mỗi nhóm là 01 nguyện vọng) và theo thứ tự ưu tiên từ nguyện vọng số 01 đến nguyện vọng 06</w:t>
      </w:r>
      <w:r w:rsidR="009C1D15">
        <w:t xml:space="preserve"> và điềm vào ô </w:t>
      </w:r>
      <w:r w:rsidR="009C1D15" w:rsidRPr="000A78CF">
        <w:rPr>
          <w:b/>
          <w:bCs w:val="0"/>
        </w:rPr>
        <w:t>nguyện vọng</w:t>
      </w:r>
      <w:r w:rsidR="0093772F">
        <w:t>. Khi trúng tuyển nguyện vọng nào thì học theo nguyện vọng đó, không được thay đổi.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528"/>
      </w:tblGrid>
      <w:tr w:rsidR="00F2416D" w:rsidRPr="00740515" w14:paraId="41A6FD30" w14:textId="77777777" w:rsidTr="00B9729D">
        <w:tc>
          <w:tcPr>
            <w:tcW w:w="4253" w:type="dxa"/>
          </w:tcPr>
          <w:p w14:paraId="4996E3F0" w14:textId="39D726B8" w:rsidR="00F2416D" w:rsidRPr="00740515" w:rsidRDefault="00F2416D" w:rsidP="00740515">
            <w:pPr>
              <w:spacing w:line="360" w:lineRule="auto"/>
              <w:rPr>
                <w:b/>
                <w:bCs w:val="0"/>
                <w:sz w:val="24"/>
                <w:szCs w:val="20"/>
                <w:lang w:val="en-US"/>
              </w:rPr>
            </w:pPr>
          </w:p>
          <w:p w14:paraId="21617886" w14:textId="77777777" w:rsidR="00F2416D" w:rsidRPr="00740515" w:rsidRDefault="00F2416D" w:rsidP="00740515">
            <w:pPr>
              <w:spacing w:line="360" w:lineRule="auto"/>
              <w:ind w:right="596"/>
              <w:rPr>
                <w:b/>
                <w:bCs w:val="0"/>
                <w:sz w:val="24"/>
                <w:szCs w:val="20"/>
                <w:lang w:val="en-US"/>
              </w:rPr>
            </w:pPr>
            <w:r w:rsidRPr="00740515">
              <w:rPr>
                <w:b/>
                <w:bCs w:val="0"/>
                <w:sz w:val="24"/>
                <w:szCs w:val="20"/>
                <w:lang w:val="en-US"/>
              </w:rPr>
              <w:t>XÁC NHẬN CỦA PHỤ HUYNH</w:t>
            </w:r>
          </w:p>
          <w:p w14:paraId="2C929FF7" w14:textId="335965C7" w:rsidR="00F2416D" w:rsidRPr="00740515" w:rsidRDefault="00F2416D" w:rsidP="00740515">
            <w:pPr>
              <w:spacing w:line="360" w:lineRule="auto"/>
              <w:ind w:right="596"/>
              <w:rPr>
                <w:b/>
                <w:bCs w:val="0"/>
                <w:sz w:val="24"/>
                <w:szCs w:val="20"/>
                <w:lang w:val="en-US"/>
              </w:rPr>
            </w:pPr>
            <w:r w:rsidRPr="00740515">
              <w:rPr>
                <w:i/>
                <w:iCs/>
                <w:sz w:val="24"/>
                <w:szCs w:val="20"/>
                <w:lang w:val="en-US"/>
              </w:rPr>
              <w:t>(Ký, ghi rõ họ tên)</w:t>
            </w:r>
          </w:p>
        </w:tc>
        <w:tc>
          <w:tcPr>
            <w:tcW w:w="5528" w:type="dxa"/>
          </w:tcPr>
          <w:p w14:paraId="4EE84357" w14:textId="0D61EC76" w:rsidR="00F2416D" w:rsidRPr="00740515" w:rsidRDefault="00257A98" w:rsidP="00740515">
            <w:pPr>
              <w:spacing w:line="360" w:lineRule="auto"/>
              <w:ind w:left="597"/>
              <w:rPr>
                <w:i/>
                <w:iCs/>
                <w:sz w:val="24"/>
                <w:szCs w:val="20"/>
                <w:lang w:val="en-US"/>
              </w:rPr>
            </w:pPr>
            <w:r>
              <w:rPr>
                <w:i/>
                <w:iCs/>
                <w:sz w:val="24"/>
                <w:szCs w:val="20"/>
                <w:lang w:val="en-US"/>
              </w:rPr>
              <w:t>Krông Pắc</w:t>
            </w:r>
            <w:r w:rsidR="00F2416D" w:rsidRPr="00740515">
              <w:rPr>
                <w:i/>
                <w:iCs/>
                <w:sz w:val="24"/>
                <w:szCs w:val="20"/>
                <w:lang w:val="en-US"/>
              </w:rPr>
              <w:t>, ngày ……. tháng 8 năm 2023</w:t>
            </w:r>
          </w:p>
          <w:p w14:paraId="2FD5C725" w14:textId="77777777" w:rsidR="00F2416D" w:rsidRPr="00740515" w:rsidRDefault="00F2416D" w:rsidP="00740515">
            <w:pPr>
              <w:spacing w:line="360" w:lineRule="auto"/>
              <w:ind w:left="597"/>
              <w:rPr>
                <w:b/>
                <w:bCs w:val="0"/>
                <w:sz w:val="24"/>
                <w:szCs w:val="20"/>
                <w:lang w:val="en-US"/>
              </w:rPr>
            </w:pPr>
            <w:r w:rsidRPr="00740515">
              <w:rPr>
                <w:b/>
                <w:bCs w:val="0"/>
                <w:sz w:val="24"/>
                <w:szCs w:val="20"/>
                <w:lang w:val="en-US"/>
              </w:rPr>
              <w:t>HỌC SINH ĐĂNG KÝ</w:t>
            </w:r>
          </w:p>
          <w:p w14:paraId="100F9A81" w14:textId="7E04F188" w:rsidR="00F2416D" w:rsidRPr="00740515" w:rsidRDefault="00F2416D" w:rsidP="00740515">
            <w:pPr>
              <w:spacing w:line="360" w:lineRule="auto"/>
              <w:ind w:left="597"/>
              <w:rPr>
                <w:i/>
                <w:iCs/>
                <w:sz w:val="24"/>
                <w:szCs w:val="20"/>
                <w:lang w:val="en-US"/>
              </w:rPr>
            </w:pPr>
            <w:r w:rsidRPr="00740515">
              <w:rPr>
                <w:i/>
                <w:iCs/>
                <w:sz w:val="24"/>
                <w:szCs w:val="20"/>
                <w:lang w:val="en-US"/>
              </w:rPr>
              <w:t>(Ký, ghi rõ họ tên)</w:t>
            </w:r>
          </w:p>
        </w:tc>
      </w:tr>
    </w:tbl>
    <w:p w14:paraId="5345CAEA" w14:textId="37865D1B" w:rsidR="006D3364" w:rsidRDefault="006D3364" w:rsidP="006A0E4D">
      <w:pPr>
        <w:jc w:val="both"/>
        <w:rPr>
          <w:lang w:val="en-US"/>
        </w:rPr>
      </w:pPr>
    </w:p>
    <w:p w14:paraId="38AEB671" w14:textId="77777777" w:rsidR="006D3364" w:rsidRDefault="006D3364" w:rsidP="006A0E4D">
      <w:pPr>
        <w:jc w:val="both"/>
        <w:rPr>
          <w:lang w:val="en-US"/>
        </w:rPr>
      </w:pPr>
    </w:p>
    <w:p w14:paraId="51ACAE8E" w14:textId="2B8060F3" w:rsidR="00400EC3" w:rsidRPr="00400EC3" w:rsidRDefault="006D3364" w:rsidP="00421184">
      <w:pPr>
        <w:tabs>
          <w:tab w:val="left" w:pos="5020"/>
        </w:tabs>
        <w:jc w:val="both"/>
        <w:rPr>
          <w:lang w:val="en-US"/>
        </w:rPr>
      </w:pPr>
      <w:r>
        <w:rPr>
          <w:lang w:val="en-US"/>
        </w:rPr>
        <w:tab/>
      </w:r>
    </w:p>
    <w:p w14:paraId="78A38CE2" w14:textId="77777777" w:rsidR="00400EC3" w:rsidRDefault="00400EC3" w:rsidP="00400EC3">
      <w:pPr>
        <w:rPr>
          <w:lang w:val="en-US"/>
        </w:rPr>
      </w:pPr>
    </w:p>
    <w:p w14:paraId="4740B864" w14:textId="77777777" w:rsidR="000319B2" w:rsidRDefault="000319B2" w:rsidP="00400EC3">
      <w:pPr>
        <w:rPr>
          <w:lang w:val="en-US"/>
        </w:rPr>
      </w:pPr>
    </w:p>
    <w:p w14:paraId="4236AFAF" w14:textId="1AB18614" w:rsidR="00897CC5" w:rsidRPr="003168DA" w:rsidRDefault="00897CC5" w:rsidP="00E42B57">
      <w:pPr>
        <w:rPr>
          <w:b/>
          <w:bCs w:val="0"/>
          <w:lang w:val="en-US"/>
        </w:rPr>
      </w:pPr>
      <w:r w:rsidRPr="003168DA">
        <w:rPr>
          <w:b/>
          <w:bCs w:val="0"/>
          <w:lang w:val="en-US"/>
        </w:rPr>
        <w:lastRenderedPageBreak/>
        <w:t>DANH MỤC SÁCH GIÁO KHOA LỚP 10</w:t>
      </w:r>
      <w:r w:rsidR="00537E24" w:rsidRPr="003168DA">
        <w:rPr>
          <w:b/>
          <w:bCs w:val="0"/>
          <w:lang w:val="en-US"/>
        </w:rPr>
        <w:t>, NĂM HỌC 2023 – 2024</w:t>
      </w:r>
    </w:p>
    <w:p w14:paraId="423B00B8" w14:textId="77777777" w:rsidR="00A771D2" w:rsidRDefault="00A771D2" w:rsidP="00E42B57">
      <w:pPr>
        <w:rPr>
          <w:lang w:val="en-US"/>
        </w:rPr>
      </w:pPr>
    </w:p>
    <w:tbl>
      <w:tblPr>
        <w:tblW w:w="9640" w:type="dxa"/>
        <w:tblInd w:w="-10" w:type="dxa"/>
        <w:tblLook w:val="04A0" w:firstRow="1" w:lastRow="0" w:firstColumn="1" w:lastColumn="0" w:noHBand="0" w:noVBand="1"/>
      </w:tblPr>
      <w:tblGrid>
        <w:gridCol w:w="670"/>
        <w:gridCol w:w="2835"/>
        <w:gridCol w:w="3119"/>
        <w:gridCol w:w="1929"/>
        <w:gridCol w:w="1190"/>
      </w:tblGrid>
      <w:tr w:rsidR="000319B2" w:rsidRPr="00675C3F" w14:paraId="13E37AB6" w14:textId="77777777" w:rsidTr="00E42B57">
        <w:trPr>
          <w:trHeight w:val="30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335BF1FD" w14:textId="77777777" w:rsidR="000319B2" w:rsidRPr="00675C3F" w:rsidRDefault="000319B2" w:rsidP="000906E7">
            <w:pPr>
              <w:rPr>
                <w:b/>
                <w:color w:val="000000"/>
                <w:sz w:val="24"/>
                <w:szCs w:val="24"/>
              </w:rPr>
            </w:pPr>
            <w:r w:rsidRPr="00675C3F">
              <w:rPr>
                <w:b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695F4296" w14:textId="77777777" w:rsidR="000319B2" w:rsidRPr="00675C3F" w:rsidRDefault="000319B2" w:rsidP="000906E7">
            <w:pPr>
              <w:rPr>
                <w:b/>
                <w:color w:val="000000"/>
                <w:sz w:val="24"/>
                <w:szCs w:val="24"/>
              </w:rPr>
            </w:pPr>
            <w:r w:rsidRPr="00675C3F">
              <w:rPr>
                <w:b/>
                <w:color w:val="000000"/>
                <w:sz w:val="24"/>
                <w:szCs w:val="24"/>
              </w:rPr>
              <w:t>MÔN HỌC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2EFD9"/>
            <w:noWrap/>
            <w:vAlign w:val="center"/>
            <w:hideMark/>
          </w:tcPr>
          <w:p w14:paraId="068A5FDE" w14:textId="77777777" w:rsidR="000319B2" w:rsidRPr="00675C3F" w:rsidRDefault="000319B2" w:rsidP="000906E7">
            <w:pPr>
              <w:rPr>
                <w:b/>
                <w:color w:val="000000"/>
                <w:sz w:val="24"/>
                <w:szCs w:val="24"/>
              </w:rPr>
            </w:pPr>
            <w:r w:rsidRPr="00675C3F">
              <w:rPr>
                <w:b/>
                <w:color w:val="000000"/>
                <w:sz w:val="24"/>
                <w:szCs w:val="24"/>
              </w:rPr>
              <w:t>TÊN BỘ SÁCH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vAlign w:val="center"/>
            <w:hideMark/>
          </w:tcPr>
          <w:p w14:paraId="058C864B" w14:textId="77777777" w:rsidR="000319B2" w:rsidRPr="00675C3F" w:rsidRDefault="000319B2" w:rsidP="000906E7">
            <w:pPr>
              <w:rPr>
                <w:b/>
                <w:color w:val="000000"/>
                <w:sz w:val="24"/>
                <w:szCs w:val="24"/>
              </w:rPr>
            </w:pPr>
            <w:r w:rsidRPr="00675C3F">
              <w:rPr>
                <w:b/>
                <w:color w:val="000000"/>
                <w:sz w:val="24"/>
                <w:szCs w:val="24"/>
              </w:rPr>
              <w:t>NHÀ XUẤT BẢN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</w:tcPr>
          <w:p w14:paraId="7B089906" w14:textId="77777777" w:rsidR="000319B2" w:rsidRPr="00675C3F" w:rsidRDefault="000319B2" w:rsidP="000906E7">
            <w:pPr>
              <w:rPr>
                <w:b/>
                <w:color w:val="000000"/>
                <w:sz w:val="24"/>
                <w:szCs w:val="24"/>
              </w:rPr>
            </w:pPr>
            <w:r w:rsidRPr="00675C3F">
              <w:rPr>
                <w:b/>
                <w:color w:val="000000"/>
                <w:sz w:val="24"/>
                <w:szCs w:val="24"/>
              </w:rPr>
              <w:t>Ghi chú</w:t>
            </w:r>
          </w:p>
        </w:tc>
      </w:tr>
      <w:tr w:rsidR="000319B2" w:rsidRPr="00675C3F" w14:paraId="4E8EC313" w14:textId="77777777" w:rsidTr="00E42B57">
        <w:trPr>
          <w:trHeight w:val="28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5197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  <w:r w:rsidRPr="00675C3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CD8B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  <w:r w:rsidRPr="00675C3F">
              <w:rPr>
                <w:color w:val="000000"/>
                <w:sz w:val="24"/>
                <w:szCs w:val="24"/>
              </w:rPr>
              <w:t>Toán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73678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  <w:r w:rsidRPr="00675C3F">
              <w:rPr>
                <w:color w:val="000000"/>
                <w:sz w:val="24"/>
                <w:szCs w:val="24"/>
              </w:rPr>
              <w:t>Cánh Diều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185DD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  <w:r w:rsidRPr="00675C3F">
              <w:rPr>
                <w:color w:val="000000"/>
                <w:sz w:val="24"/>
                <w:szCs w:val="24"/>
              </w:rPr>
              <w:t>NXB  ĐHSP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D95B42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</w:p>
        </w:tc>
      </w:tr>
      <w:tr w:rsidR="000319B2" w:rsidRPr="00675C3F" w14:paraId="523A4493" w14:textId="77777777" w:rsidTr="00E42B57">
        <w:trPr>
          <w:trHeight w:val="28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9069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  <w:r w:rsidRPr="00675C3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6E42F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  <w:r w:rsidRPr="00675C3F">
              <w:rPr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7CC952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  <w:r w:rsidRPr="00675C3F">
              <w:rPr>
                <w:color w:val="000000"/>
                <w:sz w:val="24"/>
                <w:szCs w:val="24"/>
              </w:rPr>
              <w:t>Kết nối tri thức với cuộc sống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443E5B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  <w:r w:rsidRPr="00675C3F">
              <w:rPr>
                <w:color w:val="000000"/>
                <w:sz w:val="24"/>
                <w:szCs w:val="24"/>
              </w:rPr>
              <w:t>NXB Giáo dục Việt Nam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1914A7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</w:p>
        </w:tc>
      </w:tr>
      <w:tr w:rsidR="000319B2" w:rsidRPr="00675C3F" w14:paraId="7E1507B6" w14:textId="77777777" w:rsidTr="00E42B57">
        <w:trPr>
          <w:trHeight w:val="28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A9A0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  <w:r w:rsidRPr="00675C3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91A04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  <w:r w:rsidRPr="00675C3F">
              <w:rPr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D802CF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  <w:r w:rsidRPr="00675C3F">
              <w:rPr>
                <w:color w:val="000000"/>
                <w:sz w:val="24"/>
                <w:szCs w:val="24"/>
              </w:rPr>
              <w:t>Global Success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F0CD0A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  <w:r w:rsidRPr="00675C3F">
              <w:rPr>
                <w:color w:val="000000"/>
                <w:sz w:val="24"/>
                <w:szCs w:val="24"/>
              </w:rPr>
              <w:t>NXB Giáo dục Việt Nam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F6CCA1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</w:p>
        </w:tc>
      </w:tr>
      <w:tr w:rsidR="000319B2" w:rsidRPr="00675C3F" w14:paraId="6D7CEFB2" w14:textId="77777777" w:rsidTr="00E42B57">
        <w:trPr>
          <w:trHeight w:val="28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5DF69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  <w:r w:rsidRPr="00675C3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87039" w14:textId="77777777" w:rsidR="000319B2" w:rsidRPr="00E42B57" w:rsidRDefault="000319B2" w:rsidP="000906E7">
            <w:pPr>
              <w:rPr>
                <w:sz w:val="24"/>
                <w:szCs w:val="24"/>
              </w:rPr>
            </w:pPr>
            <w:r w:rsidRPr="00E42B57">
              <w:rPr>
                <w:sz w:val="24"/>
                <w:szCs w:val="24"/>
              </w:rPr>
              <w:t>Lịch Sử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261393" w14:textId="77777777" w:rsidR="000319B2" w:rsidRPr="00E42B57" w:rsidRDefault="000319B2" w:rsidP="000906E7">
            <w:pPr>
              <w:rPr>
                <w:sz w:val="24"/>
                <w:szCs w:val="24"/>
              </w:rPr>
            </w:pPr>
            <w:r w:rsidRPr="00E42B57">
              <w:rPr>
                <w:sz w:val="24"/>
                <w:szCs w:val="24"/>
              </w:rPr>
              <w:t>Cánh Diều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C9B236" w14:textId="77777777" w:rsidR="000319B2" w:rsidRPr="00E42B57" w:rsidRDefault="000319B2" w:rsidP="000906E7">
            <w:pPr>
              <w:rPr>
                <w:sz w:val="24"/>
                <w:szCs w:val="24"/>
              </w:rPr>
            </w:pPr>
            <w:r w:rsidRPr="00E42B57">
              <w:rPr>
                <w:sz w:val="24"/>
                <w:szCs w:val="24"/>
              </w:rPr>
              <w:t>Công ty cổ phần đầu tư xuất bản – thiết bị giáo dục Việt Nam (Đơn vị liên kết: NXB Đại học Sư phạm)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C6AA37" w14:textId="77777777" w:rsidR="000319B2" w:rsidRDefault="000319B2" w:rsidP="000906E7">
            <w:pPr>
              <w:rPr>
                <w:b/>
                <w:color w:val="C45911"/>
                <w:sz w:val="24"/>
                <w:szCs w:val="24"/>
              </w:rPr>
            </w:pPr>
            <w:r w:rsidRPr="00675C3F">
              <w:rPr>
                <w:rStyle w:val="Strong"/>
                <w:b w:val="0"/>
                <w:i/>
                <w:iCs/>
                <w:sz w:val="24"/>
                <w:szCs w:val="24"/>
              </w:rPr>
              <w:t>980/QĐ – UBND, ngày 22/5/2023</w:t>
            </w:r>
          </w:p>
        </w:tc>
      </w:tr>
      <w:tr w:rsidR="000319B2" w:rsidRPr="00675C3F" w14:paraId="06178556" w14:textId="77777777" w:rsidTr="00E42B57">
        <w:trPr>
          <w:trHeight w:val="28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47945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  <w:r w:rsidRPr="00675C3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D44C6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  <w:r w:rsidRPr="00675C3F">
              <w:rPr>
                <w:color w:val="000000"/>
                <w:sz w:val="24"/>
                <w:szCs w:val="24"/>
              </w:rPr>
              <w:t>Hoạt động trải nghiệm và hướng nghiệp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3451C0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  <w:r w:rsidRPr="00C14D31">
              <w:rPr>
                <w:color w:val="000000"/>
                <w:sz w:val="24"/>
                <w:szCs w:val="24"/>
              </w:rPr>
              <w:t>Cánh Diều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30E2DB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  <w:r w:rsidRPr="00675C3F">
              <w:rPr>
                <w:color w:val="000000"/>
                <w:sz w:val="24"/>
                <w:szCs w:val="24"/>
              </w:rPr>
              <w:t>NXB Đại Học Huế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7BB690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</w:p>
        </w:tc>
      </w:tr>
      <w:tr w:rsidR="000319B2" w:rsidRPr="00675C3F" w14:paraId="09E21A14" w14:textId="77777777" w:rsidTr="00E42B57">
        <w:trPr>
          <w:trHeight w:val="28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2F19C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  <w:r w:rsidRPr="00675C3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BBE72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  <w:r w:rsidRPr="00675C3F">
              <w:rPr>
                <w:color w:val="000000"/>
                <w:sz w:val="24"/>
                <w:szCs w:val="24"/>
              </w:rPr>
              <w:t>Giáo dục thể chất 10 (Cầu lông, đá cầu, bóng chuyền, bóng rổ)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25EDEA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  <w:r w:rsidRPr="00675C3F">
              <w:rPr>
                <w:color w:val="000000"/>
                <w:sz w:val="24"/>
                <w:szCs w:val="24"/>
              </w:rPr>
              <w:t>Kết nối tri thức với cuộc sống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24DCF5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  <w:r w:rsidRPr="00675C3F">
              <w:rPr>
                <w:color w:val="000000"/>
                <w:sz w:val="24"/>
                <w:szCs w:val="24"/>
              </w:rPr>
              <w:t>NXB Giáo dục Việt Nam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3D90A0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</w:p>
        </w:tc>
      </w:tr>
      <w:tr w:rsidR="000319B2" w:rsidRPr="00675C3F" w14:paraId="6CC126FA" w14:textId="77777777" w:rsidTr="00E42B57">
        <w:trPr>
          <w:trHeight w:val="28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F1D79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  <w:r w:rsidRPr="00675C3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A8B3D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  <w:r w:rsidRPr="00675C3F">
              <w:rPr>
                <w:color w:val="000000"/>
                <w:sz w:val="24"/>
                <w:szCs w:val="24"/>
              </w:rPr>
              <w:t>Giáo dục Quốc phòng và An ninh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EC8CA9" w14:textId="77777777" w:rsidR="000319B2" w:rsidRPr="00675C3F" w:rsidRDefault="000319B2" w:rsidP="000906E7">
            <w:pPr>
              <w:rPr>
                <w:sz w:val="24"/>
                <w:szCs w:val="24"/>
              </w:rPr>
            </w:pPr>
            <w:r w:rsidRPr="00675C3F">
              <w:rPr>
                <w:sz w:val="24"/>
                <w:szCs w:val="24"/>
              </w:rPr>
              <w:t>Kết nối tri thức với cuộc sống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DCFFA4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  <w:r w:rsidRPr="00675C3F">
              <w:rPr>
                <w:color w:val="000000"/>
                <w:sz w:val="24"/>
                <w:szCs w:val="24"/>
              </w:rPr>
              <w:t>NXB Giáo dục Việt Nam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482505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</w:p>
        </w:tc>
      </w:tr>
      <w:tr w:rsidR="000319B2" w:rsidRPr="00675C3F" w14:paraId="49414D09" w14:textId="77777777" w:rsidTr="00E42B57">
        <w:trPr>
          <w:trHeight w:val="28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12FD1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  <w:r w:rsidRPr="00675C3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44D73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  <w:r w:rsidRPr="00675C3F">
              <w:rPr>
                <w:color w:val="000000"/>
                <w:sz w:val="24"/>
                <w:szCs w:val="24"/>
              </w:rPr>
              <w:t>Giáo dục địa phương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6C1D87" w14:textId="77777777" w:rsidR="000319B2" w:rsidRPr="00675C3F" w:rsidRDefault="000319B2" w:rsidP="000906E7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B59B56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  <w:r w:rsidRPr="00675C3F">
              <w:rPr>
                <w:color w:val="000000"/>
                <w:sz w:val="24"/>
                <w:szCs w:val="24"/>
              </w:rPr>
              <w:t>Sở GDĐT Đắk Lắk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14FD2C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</w:p>
        </w:tc>
      </w:tr>
      <w:tr w:rsidR="000319B2" w:rsidRPr="00675C3F" w14:paraId="49B53A6F" w14:textId="77777777" w:rsidTr="00E42B57">
        <w:trPr>
          <w:trHeight w:val="28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53A1E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  <w:r w:rsidRPr="00675C3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387A9" w14:textId="77777777" w:rsidR="000319B2" w:rsidRPr="007D2206" w:rsidRDefault="000319B2" w:rsidP="000906E7">
            <w:pPr>
              <w:rPr>
                <w:sz w:val="24"/>
                <w:szCs w:val="24"/>
              </w:rPr>
            </w:pPr>
            <w:r w:rsidRPr="007D2206">
              <w:rPr>
                <w:sz w:val="24"/>
                <w:szCs w:val="24"/>
              </w:rPr>
              <w:t>Vật Lý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78346A" w14:textId="77777777" w:rsidR="000319B2" w:rsidRPr="007D2206" w:rsidRDefault="000319B2" w:rsidP="000906E7">
            <w:pPr>
              <w:rPr>
                <w:sz w:val="24"/>
                <w:szCs w:val="24"/>
              </w:rPr>
            </w:pPr>
            <w:r w:rsidRPr="007D2206">
              <w:rPr>
                <w:sz w:val="24"/>
                <w:szCs w:val="24"/>
              </w:rPr>
              <w:t>Cánh Diều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27F8E12" w14:textId="77777777" w:rsidR="000319B2" w:rsidRPr="007D2206" w:rsidRDefault="000319B2" w:rsidP="000906E7">
            <w:pPr>
              <w:rPr>
                <w:sz w:val="24"/>
                <w:szCs w:val="24"/>
              </w:rPr>
            </w:pPr>
            <w:r w:rsidRPr="007D2206">
              <w:rPr>
                <w:sz w:val="24"/>
                <w:szCs w:val="24"/>
              </w:rPr>
              <w:t>NXB Đại học sư phạm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279E78E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</w:p>
        </w:tc>
      </w:tr>
      <w:tr w:rsidR="000319B2" w:rsidRPr="00675C3F" w14:paraId="4FA1EA14" w14:textId="77777777" w:rsidTr="00E42B57">
        <w:trPr>
          <w:trHeight w:val="28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F8ADE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  <w:r w:rsidRPr="00675C3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F389F" w14:textId="77777777" w:rsidR="000319B2" w:rsidRPr="007D2206" w:rsidRDefault="000319B2" w:rsidP="000906E7">
            <w:pPr>
              <w:rPr>
                <w:sz w:val="24"/>
                <w:szCs w:val="24"/>
              </w:rPr>
            </w:pPr>
            <w:r w:rsidRPr="007D2206">
              <w:rPr>
                <w:sz w:val="24"/>
                <w:szCs w:val="24"/>
              </w:rPr>
              <w:t>Hoá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BBFAA9" w14:textId="77777777" w:rsidR="000319B2" w:rsidRPr="007D2206" w:rsidRDefault="000319B2" w:rsidP="000906E7">
            <w:pPr>
              <w:rPr>
                <w:sz w:val="24"/>
                <w:szCs w:val="24"/>
              </w:rPr>
            </w:pPr>
            <w:r w:rsidRPr="007D2206">
              <w:rPr>
                <w:sz w:val="24"/>
                <w:szCs w:val="24"/>
              </w:rPr>
              <w:t>Chân trời sáng tạo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8C097F" w14:textId="77777777" w:rsidR="000319B2" w:rsidRPr="007D2206" w:rsidRDefault="000319B2" w:rsidP="000906E7">
            <w:pPr>
              <w:rPr>
                <w:sz w:val="24"/>
                <w:szCs w:val="24"/>
              </w:rPr>
            </w:pPr>
            <w:r w:rsidRPr="007D2206">
              <w:rPr>
                <w:sz w:val="24"/>
                <w:szCs w:val="24"/>
              </w:rPr>
              <w:t>NXB Giáo dục Việt Nam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5540C0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</w:p>
        </w:tc>
      </w:tr>
      <w:tr w:rsidR="000319B2" w:rsidRPr="00675C3F" w14:paraId="4518A39E" w14:textId="77777777" w:rsidTr="00E42B57">
        <w:trPr>
          <w:trHeight w:val="28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DE36D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  <w:r w:rsidRPr="00675C3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A7E1F" w14:textId="77777777" w:rsidR="000319B2" w:rsidRPr="007D2206" w:rsidRDefault="000319B2" w:rsidP="000906E7">
            <w:pPr>
              <w:rPr>
                <w:sz w:val="24"/>
                <w:szCs w:val="24"/>
              </w:rPr>
            </w:pPr>
            <w:r w:rsidRPr="007D2206">
              <w:rPr>
                <w:sz w:val="24"/>
                <w:szCs w:val="24"/>
              </w:rPr>
              <w:t>Sinh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356DF1" w14:textId="77777777" w:rsidR="000319B2" w:rsidRPr="007D2206" w:rsidRDefault="000319B2" w:rsidP="000906E7">
            <w:pPr>
              <w:rPr>
                <w:sz w:val="24"/>
                <w:szCs w:val="24"/>
              </w:rPr>
            </w:pPr>
            <w:r w:rsidRPr="007D2206">
              <w:rPr>
                <w:sz w:val="24"/>
                <w:szCs w:val="24"/>
              </w:rPr>
              <w:t>Kết nối tri thức với cuộc sống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C761A2" w14:textId="77777777" w:rsidR="000319B2" w:rsidRPr="007D2206" w:rsidRDefault="000319B2" w:rsidP="000906E7">
            <w:pPr>
              <w:rPr>
                <w:sz w:val="24"/>
                <w:szCs w:val="24"/>
              </w:rPr>
            </w:pPr>
            <w:r w:rsidRPr="007D2206">
              <w:rPr>
                <w:sz w:val="24"/>
                <w:szCs w:val="24"/>
              </w:rPr>
              <w:t>NXB Giáo dục Việt Nam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DF96EB3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</w:p>
        </w:tc>
      </w:tr>
      <w:tr w:rsidR="000319B2" w:rsidRPr="00675C3F" w14:paraId="2041A541" w14:textId="77777777" w:rsidTr="00E42B57">
        <w:trPr>
          <w:trHeight w:val="28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9AF07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  <w:r w:rsidRPr="00675C3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C7615" w14:textId="77777777" w:rsidR="000319B2" w:rsidRPr="007D2206" w:rsidRDefault="000319B2" w:rsidP="000906E7">
            <w:pPr>
              <w:rPr>
                <w:sz w:val="24"/>
                <w:szCs w:val="24"/>
              </w:rPr>
            </w:pPr>
            <w:r w:rsidRPr="007D2206">
              <w:rPr>
                <w:sz w:val="24"/>
                <w:szCs w:val="24"/>
              </w:rPr>
              <w:t>Tin học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DAFBF7" w14:textId="77777777" w:rsidR="000319B2" w:rsidRPr="007D2206" w:rsidRDefault="000319B2" w:rsidP="000906E7">
            <w:pPr>
              <w:rPr>
                <w:sz w:val="24"/>
                <w:szCs w:val="24"/>
              </w:rPr>
            </w:pPr>
            <w:r w:rsidRPr="007D2206">
              <w:rPr>
                <w:sz w:val="24"/>
                <w:szCs w:val="24"/>
              </w:rPr>
              <w:t>Cánh Diều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0101C7" w14:textId="77777777" w:rsidR="000319B2" w:rsidRPr="007D2206" w:rsidRDefault="000319B2" w:rsidP="000906E7">
            <w:pPr>
              <w:rPr>
                <w:sz w:val="24"/>
                <w:szCs w:val="24"/>
              </w:rPr>
            </w:pPr>
            <w:r w:rsidRPr="007D2206">
              <w:rPr>
                <w:sz w:val="24"/>
                <w:szCs w:val="24"/>
              </w:rPr>
              <w:t>NXB Đại học sư phạm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1AE2155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</w:p>
        </w:tc>
      </w:tr>
      <w:tr w:rsidR="000319B2" w:rsidRPr="00675C3F" w14:paraId="79CF995B" w14:textId="77777777" w:rsidTr="00E42B57">
        <w:trPr>
          <w:trHeight w:val="28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D6D42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  <w:r w:rsidRPr="00675C3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52AC2" w14:textId="77777777" w:rsidR="000319B2" w:rsidRPr="007D2206" w:rsidRDefault="000319B2" w:rsidP="000906E7">
            <w:pPr>
              <w:rPr>
                <w:sz w:val="24"/>
                <w:szCs w:val="24"/>
              </w:rPr>
            </w:pPr>
            <w:r w:rsidRPr="007D2206">
              <w:rPr>
                <w:sz w:val="24"/>
                <w:szCs w:val="24"/>
              </w:rPr>
              <w:t>Địa lí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7462DA5" w14:textId="77777777" w:rsidR="000319B2" w:rsidRPr="007D2206" w:rsidRDefault="000319B2" w:rsidP="000906E7">
            <w:r w:rsidRPr="007D2206">
              <w:rPr>
                <w:sz w:val="24"/>
                <w:szCs w:val="24"/>
              </w:rPr>
              <w:t>Cánh Diều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51CC42" w14:textId="77777777" w:rsidR="000319B2" w:rsidRPr="007D2206" w:rsidRDefault="000319B2" w:rsidP="000906E7">
            <w:pPr>
              <w:rPr>
                <w:sz w:val="24"/>
                <w:szCs w:val="24"/>
              </w:rPr>
            </w:pPr>
            <w:r w:rsidRPr="007D2206">
              <w:rPr>
                <w:sz w:val="24"/>
                <w:szCs w:val="24"/>
              </w:rPr>
              <w:t>NXB  Đại học sư phạm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15FE75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</w:p>
        </w:tc>
      </w:tr>
      <w:tr w:rsidR="000319B2" w:rsidRPr="00675C3F" w14:paraId="21325C78" w14:textId="77777777" w:rsidTr="00E42B57">
        <w:trPr>
          <w:trHeight w:val="28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B2382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  <w:r w:rsidRPr="00675C3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DF7FB" w14:textId="77777777" w:rsidR="000319B2" w:rsidRPr="007D2206" w:rsidRDefault="000319B2" w:rsidP="000906E7">
            <w:pPr>
              <w:rPr>
                <w:sz w:val="24"/>
                <w:szCs w:val="24"/>
              </w:rPr>
            </w:pPr>
            <w:r w:rsidRPr="007D2206">
              <w:rPr>
                <w:sz w:val="24"/>
                <w:szCs w:val="24"/>
              </w:rPr>
              <w:t>Giáo dục kinh tế và pháp luật.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AF5C82" w14:textId="77777777" w:rsidR="000319B2" w:rsidRPr="007D2206" w:rsidRDefault="000319B2" w:rsidP="000906E7">
            <w:r w:rsidRPr="007D2206">
              <w:rPr>
                <w:sz w:val="24"/>
                <w:szCs w:val="24"/>
              </w:rPr>
              <w:t>Cánh Diều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7CB8AC" w14:textId="77777777" w:rsidR="000319B2" w:rsidRPr="007D2206" w:rsidRDefault="000319B2" w:rsidP="000906E7">
            <w:pPr>
              <w:rPr>
                <w:sz w:val="24"/>
                <w:szCs w:val="24"/>
              </w:rPr>
            </w:pPr>
            <w:r w:rsidRPr="007D2206">
              <w:rPr>
                <w:sz w:val="24"/>
                <w:szCs w:val="24"/>
              </w:rPr>
              <w:t>NXB  Đại học Huế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CC58955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</w:p>
        </w:tc>
      </w:tr>
      <w:tr w:rsidR="000319B2" w:rsidRPr="00675C3F" w14:paraId="69AAFEC2" w14:textId="77777777" w:rsidTr="00E42B57">
        <w:trPr>
          <w:trHeight w:val="28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23239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  <w:r w:rsidRPr="00675C3F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D8B3F" w14:textId="77777777" w:rsidR="000319B2" w:rsidRPr="007D2206" w:rsidRDefault="000319B2" w:rsidP="000906E7">
            <w:pPr>
              <w:rPr>
                <w:sz w:val="24"/>
                <w:szCs w:val="24"/>
              </w:rPr>
            </w:pPr>
            <w:r w:rsidRPr="007D2206">
              <w:rPr>
                <w:sz w:val="24"/>
                <w:szCs w:val="24"/>
              </w:rPr>
              <w:t>Công Nghệ (Thiết kế và công nghệ)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73E839" w14:textId="77777777" w:rsidR="000319B2" w:rsidRPr="007D2206" w:rsidRDefault="000319B2" w:rsidP="000906E7">
            <w:pPr>
              <w:rPr>
                <w:sz w:val="24"/>
                <w:szCs w:val="24"/>
              </w:rPr>
            </w:pPr>
            <w:r w:rsidRPr="007D2206">
              <w:rPr>
                <w:sz w:val="24"/>
                <w:szCs w:val="24"/>
              </w:rPr>
              <w:t>Cánh Diều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2A0A19B" w14:textId="77777777" w:rsidR="000319B2" w:rsidRPr="007D2206" w:rsidRDefault="000319B2" w:rsidP="000906E7">
            <w:pPr>
              <w:rPr>
                <w:sz w:val="24"/>
                <w:szCs w:val="24"/>
              </w:rPr>
            </w:pPr>
            <w:r w:rsidRPr="007D2206">
              <w:rPr>
                <w:sz w:val="24"/>
                <w:szCs w:val="24"/>
              </w:rPr>
              <w:t>NXB Đại học Huế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7649B69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</w:p>
        </w:tc>
      </w:tr>
      <w:tr w:rsidR="000319B2" w:rsidRPr="00675C3F" w14:paraId="4AC49CE5" w14:textId="77777777" w:rsidTr="00E42B57">
        <w:trPr>
          <w:trHeight w:val="28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C3CCE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  <w:r w:rsidRPr="00675C3F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58CFD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  <w:r w:rsidRPr="00675C3F">
              <w:rPr>
                <w:color w:val="000000"/>
                <w:sz w:val="24"/>
                <w:szCs w:val="24"/>
              </w:rPr>
              <w:t>Công Nghệ trồng trọt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EEC42A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  <w:r w:rsidRPr="00675C3F">
              <w:rPr>
                <w:color w:val="000000"/>
                <w:sz w:val="24"/>
                <w:szCs w:val="24"/>
              </w:rPr>
              <w:t>Cánh Diều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E85B92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  <w:r w:rsidRPr="00675C3F">
              <w:rPr>
                <w:color w:val="000000"/>
                <w:sz w:val="24"/>
                <w:szCs w:val="24"/>
              </w:rPr>
              <w:t>NXB Đại học Huế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0DC17D" w14:textId="77777777" w:rsidR="000319B2" w:rsidRPr="00675C3F" w:rsidRDefault="000319B2" w:rsidP="000906E7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19D59FB0" w14:textId="77777777" w:rsidR="000319B2" w:rsidRPr="00400EC3" w:rsidRDefault="000319B2" w:rsidP="00400EC3">
      <w:pPr>
        <w:rPr>
          <w:lang w:val="en-US"/>
        </w:rPr>
      </w:pPr>
    </w:p>
    <w:sectPr w:rsidR="000319B2" w:rsidRPr="00400EC3" w:rsidSect="00B76DE4">
      <w:footerReference w:type="default" r:id="rId6"/>
      <w:pgSz w:w="11907" w:h="16840" w:code="9"/>
      <w:pgMar w:top="851" w:right="1134" w:bottom="851" w:left="1134" w:header="720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8E975" w14:textId="77777777" w:rsidR="00B114A9" w:rsidRDefault="00B114A9" w:rsidP="00F44740">
      <w:r>
        <w:separator/>
      </w:r>
    </w:p>
  </w:endnote>
  <w:endnote w:type="continuationSeparator" w:id="0">
    <w:p w14:paraId="61530C02" w14:textId="77777777" w:rsidR="00B114A9" w:rsidRDefault="00B114A9" w:rsidP="00F4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0D3B5" w14:textId="09942455" w:rsidR="00F44740" w:rsidRPr="00400EC3" w:rsidRDefault="00F44740" w:rsidP="00F44740">
    <w:pPr>
      <w:jc w:val="both"/>
      <w:rPr>
        <w:i/>
        <w:iCs/>
        <w:sz w:val="24"/>
        <w:szCs w:val="20"/>
        <w:lang w:val="en-US"/>
      </w:rPr>
    </w:pPr>
    <w:r w:rsidRPr="00400EC3">
      <w:rPr>
        <w:b/>
        <w:bCs w:val="0"/>
        <w:i/>
        <w:iCs/>
        <w:sz w:val="24"/>
        <w:szCs w:val="20"/>
        <w:lang w:val="en-US"/>
      </w:rPr>
      <w:t>Lưu ý:</w:t>
    </w:r>
    <w:r w:rsidRPr="00400EC3">
      <w:rPr>
        <w:i/>
        <w:iCs/>
        <w:sz w:val="24"/>
        <w:szCs w:val="20"/>
        <w:lang w:val="en-US"/>
      </w:rPr>
      <w:t xml:space="preserve"> </w:t>
    </w:r>
    <w:r w:rsidR="007138B3">
      <w:rPr>
        <w:i/>
        <w:iCs/>
        <w:sz w:val="24"/>
        <w:szCs w:val="20"/>
        <w:lang w:val="en-US"/>
      </w:rPr>
      <w:t>Học sinh nộp phiếu đăng ký về trường, chậm nhất ngày 11/8/2023.</w:t>
    </w:r>
  </w:p>
  <w:p w14:paraId="21C29700" w14:textId="77777777" w:rsidR="00F44740" w:rsidRDefault="00F447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48744" w14:textId="77777777" w:rsidR="00B114A9" w:rsidRDefault="00B114A9" w:rsidP="00F44740">
      <w:r>
        <w:separator/>
      </w:r>
    </w:p>
  </w:footnote>
  <w:footnote w:type="continuationSeparator" w:id="0">
    <w:p w14:paraId="1B1500B4" w14:textId="77777777" w:rsidR="00B114A9" w:rsidRDefault="00B114A9" w:rsidP="00F44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4D"/>
    <w:rsid w:val="00011EA9"/>
    <w:rsid w:val="000319B2"/>
    <w:rsid w:val="000A78CF"/>
    <w:rsid w:val="00107B50"/>
    <w:rsid w:val="00145C6E"/>
    <w:rsid w:val="001A1667"/>
    <w:rsid w:val="001D3EAD"/>
    <w:rsid w:val="00257A98"/>
    <w:rsid w:val="002D133B"/>
    <w:rsid w:val="003168DA"/>
    <w:rsid w:val="00381423"/>
    <w:rsid w:val="003B555D"/>
    <w:rsid w:val="00400EC3"/>
    <w:rsid w:val="00421184"/>
    <w:rsid w:val="00425A24"/>
    <w:rsid w:val="004B58C5"/>
    <w:rsid w:val="00537E24"/>
    <w:rsid w:val="006673AA"/>
    <w:rsid w:val="00671743"/>
    <w:rsid w:val="00675462"/>
    <w:rsid w:val="006A0E4D"/>
    <w:rsid w:val="006D3364"/>
    <w:rsid w:val="006E050E"/>
    <w:rsid w:val="007138B3"/>
    <w:rsid w:val="00740515"/>
    <w:rsid w:val="00752A3A"/>
    <w:rsid w:val="00807C13"/>
    <w:rsid w:val="00897CC5"/>
    <w:rsid w:val="008C211E"/>
    <w:rsid w:val="008F4382"/>
    <w:rsid w:val="0093772F"/>
    <w:rsid w:val="009469FC"/>
    <w:rsid w:val="00947218"/>
    <w:rsid w:val="009A4BDE"/>
    <w:rsid w:val="009C1D15"/>
    <w:rsid w:val="009D16F7"/>
    <w:rsid w:val="009D6AF0"/>
    <w:rsid w:val="00A22776"/>
    <w:rsid w:val="00A771D2"/>
    <w:rsid w:val="00B114A9"/>
    <w:rsid w:val="00B76DE4"/>
    <w:rsid w:val="00B9729D"/>
    <w:rsid w:val="00C37241"/>
    <w:rsid w:val="00D0000C"/>
    <w:rsid w:val="00D021D5"/>
    <w:rsid w:val="00D24560"/>
    <w:rsid w:val="00E25784"/>
    <w:rsid w:val="00E36759"/>
    <w:rsid w:val="00E42B57"/>
    <w:rsid w:val="00E45894"/>
    <w:rsid w:val="00E651CE"/>
    <w:rsid w:val="00EB2596"/>
    <w:rsid w:val="00F20421"/>
    <w:rsid w:val="00F2416D"/>
    <w:rsid w:val="00F44740"/>
    <w:rsid w:val="00FC3480"/>
    <w:rsid w:val="00FF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179BC"/>
  <w15:chartTrackingRefBased/>
  <w15:docId w15:val="{4BB74B81-83F6-4444-AA40-41340A93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bCs/>
        <w:sz w:val="26"/>
        <w:szCs w:val="22"/>
        <w:lang w:val="en-SG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0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27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47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740"/>
  </w:style>
  <w:style w:type="paragraph" w:styleId="Footer">
    <w:name w:val="footer"/>
    <w:basedOn w:val="Normal"/>
    <w:link w:val="FooterChar"/>
    <w:uiPriority w:val="99"/>
    <w:unhideWhenUsed/>
    <w:rsid w:val="00F447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740"/>
  </w:style>
  <w:style w:type="character" w:styleId="Strong">
    <w:name w:val="Strong"/>
    <w:uiPriority w:val="22"/>
    <w:qFormat/>
    <w:rsid w:val="000319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1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Nguyen Thanh</dc:creator>
  <cp:keywords/>
  <dc:description/>
  <cp:lastModifiedBy>Admin</cp:lastModifiedBy>
  <cp:revision>36</cp:revision>
  <dcterms:created xsi:type="dcterms:W3CDTF">2022-08-05T02:38:00Z</dcterms:created>
  <dcterms:modified xsi:type="dcterms:W3CDTF">2023-08-04T03:39:00Z</dcterms:modified>
</cp:coreProperties>
</file>